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E3" w:rsidRPr="004E2398" w:rsidRDefault="004E2398" w:rsidP="00396CB0">
      <w:pPr>
        <w:jc w:val="right"/>
        <w:rPr>
          <w:rFonts w:ascii="Arial" w:hAnsi="Arial" w:cs="Arial"/>
          <w:bCs/>
        </w:rPr>
      </w:pPr>
      <w:r w:rsidRPr="004E2398">
        <w:rPr>
          <w:rFonts w:ascii="Arial" w:hAnsi="Arial" w:cs="Arial"/>
          <w:bCs/>
        </w:rPr>
        <w:t xml:space="preserve">Załącznik Nr 1 </w:t>
      </w:r>
    </w:p>
    <w:p w:rsidR="002951E3" w:rsidRPr="004E2398" w:rsidRDefault="002951E3" w:rsidP="00E677A6">
      <w:pPr>
        <w:jc w:val="both"/>
        <w:rPr>
          <w:rFonts w:ascii="Arial" w:hAnsi="Arial" w:cs="Arial"/>
          <w:b/>
        </w:rPr>
      </w:pPr>
      <w:r w:rsidRPr="004E2398">
        <w:rPr>
          <w:rFonts w:ascii="Arial" w:hAnsi="Arial" w:cs="Arial"/>
          <w:b/>
        </w:rPr>
        <w:t>Zakres analiz optymalizacyjnych dotyczących sektora wodno-kanalizacyjnego w Łodzi funkcjonującego w ramach 3 spółek z kapitałowym udziałem Miasta Łodzi: Łódzkiej Spółki Infrastrukturalnej sp. z o.o., Zakładu Wodociągów i Kanalizacji sp. z o.o.</w:t>
      </w:r>
      <w:r w:rsidRPr="004E2398">
        <w:rPr>
          <w:rFonts w:ascii="Arial" w:hAnsi="Arial" w:cs="Arial"/>
          <w:b/>
        </w:rPr>
        <w:br/>
        <w:t>i Grupowej Oczyszczalni Ścieków sp. z o.o.</w:t>
      </w:r>
    </w:p>
    <w:p w:rsidR="002951E3" w:rsidRPr="004E2398" w:rsidRDefault="002951E3" w:rsidP="00E677A6">
      <w:pPr>
        <w:jc w:val="both"/>
        <w:rPr>
          <w:rFonts w:ascii="Arial" w:hAnsi="Arial" w:cs="Arial"/>
          <w:u w:val="single"/>
        </w:rPr>
      </w:pPr>
      <w:r w:rsidRPr="004E2398">
        <w:rPr>
          <w:rFonts w:ascii="Arial" w:hAnsi="Arial" w:cs="Arial"/>
          <w:u w:val="single"/>
        </w:rPr>
        <w:t>Analizy mają dać odpowiedź na pytanie:</w:t>
      </w:r>
    </w:p>
    <w:p w:rsidR="002951E3" w:rsidRPr="004E2398" w:rsidRDefault="002951E3" w:rsidP="0038118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E2398">
        <w:rPr>
          <w:rFonts w:ascii="Arial" w:hAnsi="Arial" w:cs="Arial"/>
        </w:rPr>
        <w:t xml:space="preserve">Czy obecny sposób prowadzenia gospodarki komunalnej w obszarze sektora </w:t>
      </w:r>
      <w:proofErr w:type="spellStart"/>
      <w:r w:rsidRPr="004E2398">
        <w:rPr>
          <w:rFonts w:ascii="Arial" w:hAnsi="Arial" w:cs="Arial"/>
        </w:rPr>
        <w:t>wodno</w:t>
      </w:r>
      <w:proofErr w:type="spellEnd"/>
      <w:r w:rsidRPr="004E2398">
        <w:rPr>
          <w:rFonts w:ascii="Arial" w:hAnsi="Arial" w:cs="Arial"/>
        </w:rPr>
        <w:t xml:space="preserve"> – kanalizacyjnego w Łodzi jest optymalny z punktu widzenia:</w:t>
      </w:r>
    </w:p>
    <w:p w:rsidR="002951E3" w:rsidRPr="004E2398" w:rsidRDefault="002951E3" w:rsidP="0038118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4E2398">
        <w:rPr>
          <w:rFonts w:ascii="Arial" w:hAnsi="Arial" w:cs="Arial"/>
        </w:rPr>
        <w:t>modelu biznesowego,</w:t>
      </w:r>
    </w:p>
    <w:p w:rsidR="002951E3" w:rsidRPr="004E2398" w:rsidRDefault="002951E3" w:rsidP="0038118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4E2398">
        <w:rPr>
          <w:rFonts w:ascii="Arial" w:hAnsi="Arial" w:cs="Arial"/>
        </w:rPr>
        <w:t xml:space="preserve">organizacji, </w:t>
      </w:r>
    </w:p>
    <w:p w:rsidR="002951E3" w:rsidRPr="004E2398" w:rsidRDefault="002951E3" w:rsidP="0038118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4E2398">
        <w:rPr>
          <w:rFonts w:ascii="Arial" w:hAnsi="Arial" w:cs="Arial"/>
        </w:rPr>
        <w:t>majątku,</w:t>
      </w:r>
    </w:p>
    <w:p w:rsidR="002951E3" w:rsidRPr="004E2398" w:rsidRDefault="002951E3" w:rsidP="0038118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4E2398">
        <w:rPr>
          <w:rFonts w:ascii="Arial" w:hAnsi="Arial" w:cs="Arial"/>
        </w:rPr>
        <w:t>procesów,</w:t>
      </w:r>
    </w:p>
    <w:p w:rsidR="002951E3" w:rsidRPr="004E2398" w:rsidRDefault="002951E3" w:rsidP="0038118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4E2398">
        <w:rPr>
          <w:rFonts w:ascii="Arial" w:hAnsi="Arial" w:cs="Arial"/>
        </w:rPr>
        <w:t>kosztów,</w:t>
      </w:r>
    </w:p>
    <w:p w:rsidR="002951E3" w:rsidRPr="004E2398" w:rsidRDefault="002951E3" w:rsidP="0038118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4E2398">
        <w:rPr>
          <w:rFonts w:ascii="Arial" w:hAnsi="Arial" w:cs="Arial"/>
        </w:rPr>
        <w:t>nowych wyzwań?</w:t>
      </w:r>
    </w:p>
    <w:p w:rsidR="002951E3" w:rsidRPr="004E2398" w:rsidRDefault="002951E3" w:rsidP="00A827A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E2398">
        <w:rPr>
          <w:rFonts w:ascii="Arial" w:hAnsi="Arial" w:cs="Arial"/>
        </w:rPr>
        <w:t xml:space="preserve">Czy zmiany w zakresie funkcjonowania spółek z kapitałowym udziałem Miasta Łodzi działających w sektorze </w:t>
      </w:r>
      <w:proofErr w:type="spellStart"/>
      <w:r w:rsidRPr="004E2398">
        <w:rPr>
          <w:rFonts w:ascii="Arial" w:hAnsi="Arial" w:cs="Arial"/>
        </w:rPr>
        <w:t>wod</w:t>
      </w:r>
      <w:proofErr w:type="spellEnd"/>
      <w:r w:rsidRPr="004E2398">
        <w:rPr>
          <w:rFonts w:ascii="Arial" w:hAnsi="Arial" w:cs="Arial"/>
        </w:rPr>
        <w:t xml:space="preserve"> – </w:t>
      </w:r>
      <w:proofErr w:type="spellStart"/>
      <w:r w:rsidRPr="004E2398">
        <w:rPr>
          <w:rFonts w:ascii="Arial" w:hAnsi="Arial" w:cs="Arial"/>
        </w:rPr>
        <w:t>kan</w:t>
      </w:r>
      <w:proofErr w:type="spellEnd"/>
      <w:r w:rsidRPr="004E2398">
        <w:rPr>
          <w:rFonts w:ascii="Arial" w:hAnsi="Arial" w:cs="Arial"/>
        </w:rPr>
        <w:t xml:space="preserve"> przyniesie oszczędności kosztów oraz stworzy warunki do generowania nowych przychodów?</w:t>
      </w:r>
    </w:p>
    <w:p w:rsidR="002951E3" w:rsidRPr="004E2398" w:rsidRDefault="002951E3" w:rsidP="0038118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E2398">
        <w:rPr>
          <w:rFonts w:ascii="Arial" w:hAnsi="Arial" w:cs="Arial"/>
        </w:rPr>
        <w:t xml:space="preserve">Jak na budżet Miasta Łodzi w ujęciu wieloletnim wpłynie pozostawienie obecnego modelu sektora </w:t>
      </w:r>
      <w:proofErr w:type="spellStart"/>
      <w:r w:rsidRPr="004E2398">
        <w:rPr>
          <w:rFonts w:ascii="Arial" w:hAnsi="Arial" w:cs="Arial"/>
        </w:rPr>
        <w:t>wodno</w:t>
      </w:r>
      <w:proofErr w:type="spellEnd"/>
      <w:r w:rsidRPr="004E2398">
        <w:rPr>
          <w:rFonts w:ascii="Arial" w:hAnsi="Arial" w:cs="Arial"/>
        </w:rPr>
        <w:t xml:space="preserve"> – kanalizacyjnego, a jaki wpływ na budżet Miasta Łodzi będą miały zmiany funkcjonowania modelu przedstawione przez doradcę?</w:t>
      </w:r>
    </w:p>
    <w:p w:rsidR="002951E3" w:rsidRPr="004E2398" w:rsidRDefault="002951E3" w:rsidP="00DF7F2B">
      <w:pPr>
        <w:jc w:val="both"/>
        <w:rPr>
          <w:rFonts w:ascii="Arial" w:hAnsi="Arial" w:cs="Arial"/>
          <w:u w:val="single"/>
        </w:rPr>
      </w:pPr>
      <w:r w:rsidRPr="004E2398">
        <w:rPr>
          <w:rFonts w:ascii="Arial" w:hAnsi="Arial" w:cs="Arial"/>
          <w:u w:val="single"/>
        </w:rPr>
        <w:t>Etapy prac:</w:t>
      </w:r>
    </w:p>
    <w:p w:rsidR="002951E3" w:rsidRPr="004E2398" w:rsidRDefault="002951E3" w:rsidP="00DF7F2B">
      <w:pPr>
        <w:jc w:val="both"/>
        <w:rPr>
          <w:rFonts w:ascii="Arial" w:hAnsi="Arial" w:cs="Arial"/>
          <w:b/>
          <w:u w:val="single"/>
        </w:rPr>
      </w:pPr>
      <w:r w:rsidRPr="004E2398">
        <w:rPr>
          <w:rFonts w:ascii="Arial" w:hAnsi="Arial" w:cs="Arial"/>
          <w:b/>
        </w:rPr>
        <w:t xml:space="preserve">I Etap: Ocena efektywności modelu biznesowego funkcjonującego w Łodzi – </w:t>
      </w:r>
      <w:r w:rsidRPr="004E2398">
        <w:rPr>
          <w:rFonts w:ascii="Arial" w:hAnsi="Arial" w:cs="Arial"/>
          <w:b/>
          <w:u w:val="single"/>
        </w:rPr>
        <w:t>właściwa analiza.</w:t>
      </w:r>
    </w:p>
    <w:p w:rsidR="002951E3" w:rsidRPr="004E2398" w:rsidRDefault="002951E3" w:rsidP="00C24420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4E2398">
        <w:rPr>
          <w:rFonts w:ascii="Arial" w:hAnsi="Arial" w:cs="Arial"/>
        </w:rPr>
        <w:t>Benchmarking</w:t>
      </w:r>
      <w:proofErr w:type="spellEnd"/>
      <w:r w:rsidRPr="004E2398">
        <w:rPr>
          <w:rFonts w:ascii="Arial" w:hAnsi="Arial" w:cs="Arial"/>
        </w:rPr>
        <w:t xml:space="preserve"> – ocena sektora łódzkiego na tle branży – wskazanie obszarów wymagających zmian w sektorze </w:t>
      </w:r>
      <w:proofErr w:type="spellStart"/>
      <w:r w:rsidRPr="004E2398">
        <w:rPr>
          <w:rFonts w:ascii="Arial" w:hAnsi="Arial" w:cs="Arial"/>
        </w:rPr>
        <w:t>wod-kan</w:t>
      </w:r>
      <w:proofErr w:type="spellEnd"/>
      <w:r w:rsidRPr="004E2398">
        <w:rPr>
          <w:rFonts w:ascii="Arial" w:hAnsi="Arial" w:cs="Arial"/>
        </w:rPr>
        <w:t xml:space="preserve"> w Łodzi.</w:t>
      </w:r>
    </w:p>
    <w:p w:rsidR="002951E3" w:rsidRPr="004E2398" w:rsidRDefault="002951E3" w:rsidP="00850554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4E2398">
        <w:rPr>
          <w:rFonts w:ascii="Arial" w:hAnsi="Arial" w:cs="Arial"/>
        </w:rPr>
        <w:t>Wpływ zmian otoczenia sektora na 3 spółki miejskie, w tym analiza otoczenia prawnego.</w:t>
      </w:r>
    </w:p>
    <w:p w:rsidR="002951E3" w:rsidRPr="004E2398" w:rsidRDefault="002951E3" w:rsidP="00850554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4E2398">
        <w:rPr>
          <w:rFonts w:ascii="Arial" w:hAnsi="Arial" w:cs="Arial"/>
        </w:rPr>
        <w:t xml:space="preserve">Analiza zadań wynikających ze strategicznych dokumentów dla sektora i ocena możliwości ich realizacji w aktualnym modelu. </w:t>
      </w:r>
    </w:p>
    <w:p w:rsidR="002951E3" w:rsidRPr="004E2398" w:rsidRDefault="002951E3" w:rsidP="00850554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4E2398">
        <w:rPr>
          <w:rFonts w:ascii="Arial" w:hAnsi="Arial" w:cs="Arial"/>
        </w:rPr>
        <w:t>Opis łódzkiego modelu, w tym:</w:t>
      </w:r>
    </w:p>
    <w:p w:rsidR="002951E3" w:rsidRPr="004E2398" w:rsidRDefault="002951E3" w:rsidP="008F560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4E2398">
        <w:rPr>
          <w:rFonts w:ascii="Arial" w:hAnsi="Arial" w:cs="Arial"/>
        </w:rPr>
        <w:t xml:space="preserve">analiza modeli organizacyjnych 3 spółek, </w:t>
      </w:r>
    </w:p>
    <w:p w:rsidR="002951E3" w:rsidRPr="004E2398" w:rsidRDefault="002951E3" w:rsidP="008F560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4E2398">
        <w:rPr>
          <w:rFonts w:ascii="Arial" w:hAnsi="Arial" w:cs="Arial"/>
        </w:rPr>
        <w:t>relacji i powiązań pomiędzy spółkami,</w:t>
      </w:r>
    </w:p>
    <w:p w:rsidR="002951E3" w:rsidRPr="004E2398" w:rsidRDefault="002951E3" w:rsidP="008F560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4E2398">
        <w:rPr>
          <w:rFonts w:ascii="Arial" w:hAnsi="Arial" w:cs="Arial"/>
        </w:rPr>
        <w:t>relacji i powiązań pomiędzy spółkami a Miastem Łódź,</w:t>
      </w:r>
    </w:p>
    <w:p w:rsidR="002951E3" w:rsidRPr="004E2398" w:rsidRDefault="002951E3" w:rsidP="008F560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4E2398">
        <w:rPr>
          <w:rFonts w:ascii="Arial" w:hAnsi="Arial" w:cs="Arial"/>
        </w:rPr>
        <w:t>sposobów ustalania cen,</w:t>
      </w:r>
    </w:p>
    <w:p w:rsidR="002951E3" w:rsidRPr="004E2398" w:rsidRDefault="002951E3" w:rsidP="008F560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4E2398">
        <w:rPr>
          <w:rFonts w:ascii="Arial" w:hAnsi="Arial" w:cs="Arial"/>
        </w:rPr>
        <w:t>zinwentaryzowanie obszarów konfliktów między spółkami i wskazanie sposobów ich rozwiązania,</w:t>
      </w:r>
    </w:p>
    <w:p w:rsidR="002951E3" w:rsidRPr="004E2398" w:rsidRDefault="002951E3" w:rsidP="008F560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4E2398">
        <w:rPr>
          <w:rFonts w:ascii="Arial" w:hAnsi="Arial" w:cs="Arial"/>
        </w:rPr>
        <w:t>wskazanie obszarów nieuregulowanych w sektorze.</w:t>
      </w:r>
    </w:p>
    <w:p w:rsidR="002951E3" w:rsidRPr="004E2398" w:rsidRDefault="002951E3" w:rsidP="00850554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4E2398">
        <w:rPr>
          <w:rFonts w:ascii="Arial" w:hAnsi="Arial" w:cs="Arial"/>
        </w:rPr>
        <w:t>Wskazanie kluczowych kosztów działalności sektora z podziałem na działalność inwestycyjną i operacyjną.</w:t>
      </w:r>
    </w:p>
    <w:p w:rsidR="002951E3" w:rsidRPr="004E2398" w:rsidRDefault="002951E3" w:rsidP="006F7B79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4E2398">
        <w:rPr>
          <w:rFonts w:ascii="Arial" w:hAnsi="Arial" w:cs="Arial"/>
        </w:rPr>
        <w:t>Wskazanie obszarów nieefektywnych w obecnym modelu biznesowym.</w:t>
      </w:r>
    </w:p>
    <w:p w:rsidR="002951E3" w:rsidRPr="004E2398" w:rsidRDefault="002951E3" w:rsidP="00850554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4E2398">
        <w:rPr>
          <w:rFonts w:ascii="Arial" w:hAnsi="Arial" w:cs="Arial"/>
        </w:rPr>
        <w:t>Matryca rozwiązań. Rekomendowany przez doradcę wariant. Wskazanie wariantu optymalnego z punktu widzenia końcowego odbiorcy usług (taryfy) i budżetu Miasta Łodzi w ujęciu wieloletnim.</w:t>
      </w:r>
    </w:p>
    <w:p w:rsidR="004E2398" w:rsidRDefault="002951E3" w:rsidP="00396CB0">
      <w:pPr>
        <w:rPr>
          <w:rFonts w:ascii="Arial" w:hAnsi="Arial" w:cs="Arial"/>
          <w:b/>
        </w:rPr>
      </w:pPr>
      <w:r w:rsidRPr="004E2398">
        <w:rPr>
          <w:rFonts w:ascii="Arial" w:hAnsi="Arial" w:cs="Arial"/>
          <w:b/>
        </w:rPr>
        <w:br w:type="page"/>
      </w:r>
    </w:p>
    <w:p w:rsidR="004E2398" w:rsidRDefault="004E2398" w:rsidP="00396CB0">
      <w:pPr>
        <w:rPr>
          <w:rFonts w:ascii="Arial" w:hAnsi="Arial" w:cs="Arial"/>
          <w:b/>
        </w:rPr>
      </w:pPr>
    </w:p>
    <w:p w:rsidR="002951E3" w:rsidRPr="004E2398" w:rsidRDefault="002951E3" w:rsidP="00396CB0">
      <w:pPr>
        <w:rPr>
          <w:rFonts w:ascii="Arial" w:hAnsi="Arial" w:cs="Arial"/>
          <w:b/>
        </w:rPr>
      </w:pPr>
      <w:r w:rsidRPr="004E2398">
        <w:rPr>
          <w:rFonts w:ascii="Arial" w:hAnsi="Arial" w:cs="Arial"/>
          <w:b/>
        </w:rPr>
        <w:t xml:space="preserve">II etap: Przygotowanie wybranego wariantu do wdrożenia – </w:t>
      </w:r>
      <w:r w:rsidRPr="004E2398">
        <w:rPr>
          <w:rFonts w:ascii="Arial" w:hAnsi="Arial" w:cs="Arial"/>
          <w:b/>
          <w:u w:val="single"/>
        </w:rPr>
        <w:t>właściwy plan wdrożenia</w:t>
      </w:r>
      <w:r w:rsidRPr="004E2398">
        <w:rPr>
          <w:rFonts w:ascii="Arial" w:hAnsi="Arial" w:cs="Arial"/>
          <w:b/>
        </w:rPr>
        <w:t>.</w:t>
      </w:r>
    </w:p>
    <w:p w:rsidR="002951E3" w:rsidRPr="004E2398" w:rsidRDefault="002951E3" w:rsidP="00AC56FA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4E2398">
        <w:rPr>
          <w:rFonts w:ascii="Arial" w:hAnsi="Arial" w:cs="Arial"/>
        </w:rPr>
        <w:t>Rozwiązania prawne, finansowe, podatkowe niezbędne dla wdrożenia wybranego modelu optymalizacji.</w:t>
      </w:r>
    </w:p>
    <w:p w:rsidR="002951E3" w:rsidRPr="004E2398" w:rsidRDefault="002951E3" w:rsidP="00AC56FA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4E2398">
        <w:rPr>
          <w:rFonts w:ascii="Arial" w:hAnsi="Arial" w:cs="Arial"/>
        </w:rPr>
        <w:t>Przygotowanie pełnej procedury prawnej dla wdrożenia – krok po kroku.</w:t>
      </w:r>
    </w:p>
    <w:p w:rsidR="002951E3" w:rsidRPr="004E2398" w:rsidRDefault="002951E3" w:rsidP="00AC56FA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4E2398">
        <w:rPr>
          <w:rFonts w:ascii="Arial" w:hAnsi="Arial" w:cs="Arial"/>
        </w:rPr>
        <w:t>Zaprojektowanie nowej struktury organizacyjnej dla spółek/spółki.</w:t>
      </w:r>
    </w:p>
    <w:p w:rsidR="002951E3" w:rsidRPr="004E2398" w:rsidRDefault="002951E3" w:rsidP="002E4CBA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4E2398">
        <w:rPr>
          <w:rFonts w:ascii="Arial" w:hAnsi="Arial" w:cs="Arial"/>
        </w:rPr>
        <w:t>Zaprojektowanie procesów w nowej organizacji, m.in. w obszarze zarządzania majątkiem, rachunkowości zarządczej, IT, innych.</w:t>
      </w:r>
    </w:p>
    <w:p w:rsidR="002951E3" w:rsidRPr="004E2398" w:rsidRDefault="002951E3" w:rsidP="00CA4D98">
      <w:pPr>
        <w:jc w:val="both"/>
        <w:rPr>
          <w:rFonts w:ascii="Arial" w:hAnsi="Arial" w:cs="Arial"/>
          <w:b/>
        </w:rPr>
      </w:pPr>
      <w:r w:rsidRPr="004E2398">
        <w:rPr>
          <w:rFonts w:ascii="Arial" w:hAnsi="Arial" w:cs="Arial"/>
          <w:b/>
        </w:rPr>
        <w:t>Zamówienie w ramach prawa opcji:</w:t>
      </w:r>
    </w:p>
    <w:p w:rsidR="002951E3" w:rsidRPr="004E2398" w:rsidRDefault="002951E3" w:rsidP="0092784E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4E2398">
        <w:rPr>
          <w:rFonts w:ascii="Arial" w:hAnsi="Arial" w:cs="Arial"/>
          <w:b/>
        </w:rPr>
        <w:t xml:space="preserve">III etap: Wdrożenie wariantu przyjętego przez Miasto Łódź </w:t>
      </w:r>
    </w:p>
    <w:p w:rsidR="002951E3" w:rsidRPr="004E2398" w:rsidRDefault="002951E3" w:rsidP="00C37A3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4E2398">
        <w:rPr>
          <w:rFonts w:ascii="Arial" w:hAnsi="Arial" w:cs="Arial"/>
          <w:b/>
        </w:rPr>
        <w:t>Wycena spółek</w:t>
      </w:r>
      <w:r w:rsidRPr="004E2398">
        <w:rPr>
          <w:rFonts w:ascii="Arial" w:hAnsi="Arial" w:cs="Arial"/>
        </w:rPr>
        <w:t>.</w:t>
      </w:r>
      <w:bookmarkStart w:id="0" w:name="_GoBack"/>
      <w:bookmarkEnd w:id="0"/>
    </w:p>
    <w:sectPr w:rsidR="002951E3" w:rsidRPr="004E2398" w:rsidSect="00422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79"/>
    <w:multiLevelType w:val="hybridMultilevel"/>
    <w:tmpl w:val="8BBE7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27466"/>
    <w:multiLevelType w:val="hybridMultilevel"/>
    <w:tmpl w:val="994EC3F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2F9E751D"/>
    <w:multiLevelType w:val="hybridMultilevel"/>
    <w:tmpl w:val="5896CA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BA12DD"/>
    <w:multiLevelType w:val="hybridMultilevel"/>
    <w:tmpl w:val="94669D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98528D"/>
    <w:multiLevelType w:val="hybridMultilevel"/>
    <w:tmpl w:val="5F5009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455856"/>
    <w:multiLevelType w:val="hybridMultilevel"/>
    <w:tmpl w:val="3BD0F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F7DE1"/>
    <w:multiLevelType w:val="hybridMultilevel"/>
    <w:tmpl w:val="2A7065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01708E"/>
    <w:multiLevelType w:val="hybridMultilevel"/>
    <w:tmpl w:val="A6AA48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3B379B6"/>
    <w:multiLevelType w:val="hybridMultilevel"/>
    <w:tmpl w:val="FF18C9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C9"/>
    <w:rsid w:val="000B5053"/>
    <w:rsid w:val="00134FF8"/>
    <w:rsid w:val="001737C9"/>
    <w:rsid w:val="001753EF"/>
    <w:rsid w:val="0017790D"/>
    <w:rsid w:val="001E714D"/>
    <w:rsid w:val="00207CBA"/>
    <w:rsid w:val="00217F82"/>
    <w:rsid w:val="00256693"/>
    <w:rsid w:val="002951E3"/>
    <w:rsid w:val="002E4CBA"/>
    <w:rsid w:val="00381183"/>
    <w:rsid w:val="00396CB0"/>
    <w:rsid w:val="004118EA"/>
    <w:rsid w:val="00422091"/>
    <w:rsid w:val="00484151"/>
    <w:rsid w:val="004E1373"/>
    <w:rsid w:val="004E2398"/>
    <w:rsid w:val="0058223A"/>
    <w:rsid w:val="006872E7"/>
    <w:rsid w:val="006F7B79"/>
    <w:rsid w:val="007C1791"/>
    <w:rsid w:val="00800C96"/>
    <w:rsid w:val="00817F58"/>
    <w:rsid w:val="008459C4"/>
    <w:rsid w:val="00850554"/>
    <w:rsid w:val="00865975"/>
    <w:rsid w:val="008F560A"/>
    <w:rsid w:val="0092784E"/>
    <w:rsid w:val="009B5F6C"/>
    <w:rsid w:val="00A80642"/>
    <w:rsid w:val="00A827AB"/>
    <w:rsid w:val="00AC56FA"/>
    <w:rsid w:val="00AD583B"/>
    <w:rsid w:val="00B4288C"/>
    <w:rsid w:val="00B91652"/>
    <w:rsid w:val="00C11440"/>
    <w:rsid w:val="00C24420"/>
    <w:rsid w:val="00C37A33"/>
    <w:rsid w:val="00C97B2C"/>
    <w:rsid w:val="00CA4D98"/>
    <w:rsid w:val="00CD664D"/>
    <w:rsid w:val="00D133D4"/>
    <w:rsid w:val="00DF7F2B"/>
    <w:rsid w:val="00E47991"/>
    <w:rsid w:val="00E677A6"/>
    <w:rsid w:val="00EF1069"/>
    <w:rsid w:val="00F57124"/>
    <w:rsid w:val="00F94599"/>
    <w:rsid w:val="00FB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09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811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09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81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analiz optymalizacyjnych dotyczących sektora wodno-kanalizacyjnego w Łodzi funkcjonującego w ramach 3 spółek z kapitałowym udziałem Miasta Łodzi: Łódzkiej Spółki Infrastrukturalnej sp</vt:lpstr>
    </vt:vector>
  </TitlesOfParts>
  <Company>Hewlett-Packard Company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analiz optymalizacyjnych dotyczących sektora wodno-kanalizacyjnego w Łodzi funkcjonującego w ramach 3 spółek z kapitałowym udziałem Miasta Łodzi: Łódzkiej Spółki Infrastrukturalnej sp</dc:title>
  <dc:creator>Agnieszka Graszka</dc:creator>
  <cp:lastModifiedBy>Joanna Kmiecik</cp:lastModifiedBy>
  <cp:revision>4</cp:revision>
  <dcterms:created xsi:type="dcterms:W3CDTF">2019-07-19T08:42:00Z</dcterms:created>
  <dcterms:modified xsi:type="dcterms:W3CDTF">2019-07-19T10:16:00Z</dcterms:modified>
</cp:coreProperties>
</file>