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B55F5" w14:textId="77777777" w:rsidR="00656A7D" w:rsidRPr="00651A59" w:rsidRDefault="00656A7D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651A59">
        <w:rPr>
          <w:rFonts w:ascii="Arial" w:hAnsi="Arial" w:cs="Arial"/>
          <w:b/>
          <w:bCs/>
          <w:sz w:val="20"/>
          <w:szCs w:val="20"/>
        </w:rPr>
        <w:t>ZAMAWIAJĄCY:</w:t>
      </w:r>
    </w:p>
    <w:p w14:paraId="497D5A04" w14:textId="77777777" w:rsidR="00656A7D" w:rsidRPr="00651A59" w:rsidRDefault="00656A7D">
      <w:pPr>
        <w:rPr>
          <w:rFonts w:ascii="Arial" w:hAnsi="Arial" w:cs="Arial"/>
          <w:b/>
          <w:bCs/>
          <w:sz w:val="20"/>
          <w:szCs w:val="20"/>
        </w:rPr>
      </w:pPr>
      <w:r w:rsidRPr="00651A59">
        <w:rPr>
          <w:rFonts w:ascii="Arial" w:hAnsi="Arial" w:cs="Arial"/>
          <w:b/>
          <w:bCs/>
          <w:sz w:val="20"/>
          <w:szCs w:val="20"/>
        </w:rPr>
        <w:t>Zakład Wodociągów i Kanalizacji Sp. z o. o.</w:t>
      </w:r>
    </w:p>
    <w:p w14:paraId="68F32644" w14:textId="77777777" w:rsidR="00656A7D" w:rsidRPr="00651A59" w:rsidRDefault="00656A7D">
      <w:pPr>
        <w:rPr>
          <w:rFonts w:ascii="Arial" w:hAnsi="Arial" w:cs="Arial"/>
          <w:b/>
          <w:bCs/>
          <w:sz w:val="20"/>
          <w:szCs w:val="20"/>
        </w:rPr>
      </w:pPr>
      <w:r w:rsidRPr="00651A59">
        <w:rPr>
          <w:rFonts w:ascii="Arial" w:hAnsi="Arial" w:cs="Arial"/>
          <w:b/>
          <w:bCs/>
          <w:sz w:val="20"/>
          <w:szCs w:val="20"/>
        </w:rPr>
        <w:t>ul. Wierzbowa 52, 90 – 133 Łódź</w:t>
      </w:r>
    </w:p>
    <w:p w14:paraId="530FDE3C" w14:textId="77777777" w:rsidR="006159EE" w:rsidRPr="00651A59" w:rsidRDefault="006159EE" w:rsidP="006159EE">
      <w:pPr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 xml:space="preserve">Sąd Rejonowy dla Łodzi Śródmieścia w Łodzi, XX Wydział Krajowego Rejestru Sądowego, </w:t>
      </w:r>
    </w:p>
    <w:p w14:paraId="22CD9457" w14:textId="77777777" w:rsidR="006159EE" w:rsidRPr="00651A59" w:rsidRDefault="006159EE" w:rsidP="006159EE">
      <w:pPr>
        <w:ind w:right="284"/>
        <w:rPr>
          <w:rFonts w:ascii="Arial" w:hAnsi="Arial" w:cs="Arial"/>
          <w:b/>
          <w:sz w:val="20"/>
          <w:szCs w:val="20"/>
        </w:rPr>
      </w:pPr>
      <w:r w:rsidRPr="00651A59">
        <w:rPr>
          <w:rFonts w:ascii="Arial" w:hAnsi="Arial" w:cs="Arial"/>
          <w:b/>
          <w:sz w:val="20"/>
          <w:szCs w:val="20"/>
        </w:rPr>
        <w:t>KRS</w:t>
      </w:r>
      <w:r w:rsidRPr="00651A59">
        <w:rPr>
          <w:rFonts w:ascii="Arial" w:hAnsi="Arial" w:cs="Arial"/>
          <w:sz w:val="20"/>
          <w:szCs w:val="20"/>
        </w:rPr>
        <w:t xml:space="preserve"> nr: 0000045146, </w:t>
      </w:r>
      <w:r w:rsidRPr="00651A59">
        <w:rPr>
          <w:rFonts w:ascii="Arial" w:hAnsi="Arial" w:cs="Arial"/>
          <w:b/>
          <w:sz w:val="20"/>
          <w:szCs w:val="20"/>
        </w:rPr>
        <w:t xml:space="preserve">NIP: </w:t>
      </w:r>
      <w:r w:rsidRPr="00651A59">
        <w:rPr>
          <w:rFonts w:ascii="Arial" w:hAnsi="Arial" w:cs="Arial"/>
          <w:sz w:val="20"/>
          <w:szCs w:val="20"/>
        </w:rPr>
        <w:t xml:space="preserve">725-18-01-126, </w:t>
      </w:r>
      <w:r w:rsidRPr="00651A59">
        <w:rPr>
          <w:rFonts w:ascii="Arial" w:hAnsi="Arial" w:cs="Arial"/>
          <w:b/>
          <w:sz w:val="20"/>
          <w:szCs w:val="20"/>
        </w:rPr>
        <w:t>wysokość kapitału zakładowego:</w:t>
      </w:r>
      <w:r w:rsidRPr="00651A59">
        <w:rPr>
          <w:rFonts w:ascii="Arial" w:hAnsi="Arial" w:cs="Arial"/>
          <w:sz w:val="20"/>
          <w:szCs w:val="20"/>
        </w:rPr>
        <w:t xml:space="preserve"> 25.400.000,00 zł.</w:t>
      </w:r>
    </w:p>
    <w:p w14:paraId="4FE1DDB9" w14:textId="7A6BCA31" w:rsidR="009C2C4E" w:rsidRDefault="009C2C4E" w:rsidP="00CC6746">
      <w:pPr>
        <w:widowControl w:val="0"/>
        <w:autoSpaceDE w:val="0"/>
        <w:autoSpaceDN w:val="0"/>
        <w:adjustRightInd w:val="0"/>
        <w:spacing w:line="360" w:lineRule="auto"/>
        <w:ind w:left="1416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3158" w:tblpY="1"/>
        <w:tblOverlap w:val="never"/>
        <w:tblW w:w="6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9"/>
      </w:tblGrid>
      <w:tr w:rsidR="006F64DD" w:rsidRPr="005A41BD" w14:paraId="4477F226" w14:textId="77777777" w:rsidTr="00371B59">
        <w:tc>
          <w:tcPr>
            <w:tcW w:w="6453" w:type="dxa"/>
            <w:shd w:val="clear" w:color="auto" w:fill="E0E0E0"/>
          </w:tcPr>
          <w:p w14:paraId="29C6A36A" w14:textId="77777777" w:rsidR="006F64DD" w:rsidRPr="005A41BD" w:rsidRDefault="006F64DD" w:rsidP="00371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41BD">
              <w:rPr>
                <w:rFonts w:ascii="Arial" w:hAnsi="Arial" w:cs="Arial"/>
                <w:b/>
                <w:sz w:val="22"/>
                <w:szCs w:val="22"/>
              </w:rPr>
              <w:t xml:space="preserve">Nazwa, adres siedziby Wykonawcy </w:t>
            </w:r>
            <w:r w:rsidRPr="005A41BD">
              <w:rPr>
                <w:rStyle w:val="Odwoanieprzypisudolnego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5A41B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6F64DD" w:rsidRPr="005A41BD" w14:paraId="500F1268" w14:textId="77777777" w:rsidTr="00371B59">
        <w:trPr>
          <w:trHeight w:val="3586"/>
        </w:trPr>
        <w:tc>
          <w:tcPr>
            <w:tcW w:w="6453" w:type="dxa"/>
            <w:shd w:val="clear" w:color="auto" w:fill="auto"/>
          </w:tcPr>
          <w:p w14:paraId="48917113" w14:textId="77777777" w:rsidR="006F64DD" w:rsidRPr="005A41BD" w:rsidRDefault="006F64DD" w:rsidP="00371B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EABB481" w14:textId="77777777" w:rsidR="006F64DD" w:rsidRPr="005A41BD" w:rsidRDefault="006F64DD" w:rsidP="00371B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41BD">
              <w:rPr>
                <w:rFonts w:ascii="Arial" w:hAnsi="Arial" w:cs="Arial"/>
                <w:sz w:val="22"/>
                <w:szCs w:val="22"/>
                <w:u w:val="single"/>
              </w:rPr>
              <w:t>…………………………………………………………………………………..</w:t>
            </w:r>
          </w:p>
          <w:p w14:paraId="6C388117" w14:textId="77777777" w:rsidR="006F64DD" w:rsidRPr="005A41BD" w:rsidRDefault="006F64DD" w:rsidP="00371B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EBD5374" w14:textId="77777777" w:rsidR="006F64DD" w:rsidRPr="005A41BD" w:rsidRDefault="006F64DD" w:rsidP="00371B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41BD">
              <w:rPr>
                <w:rFonts w:ascii="Arial" w:hAnsi="Arial" w:cs="Arial"/>
                <w:sz w:val="22"/>
                <w:szCs w:val="22"/>
                <w:u w:val="single"/>
              </w:rPr>
              <w:t>………………………………………………………………………………….</w:t>
            </w:r>
          </w:p>
          <w:p w14:paraId="50376BF8" w14:textId="77777777" w:rsidR="006F64DD" w:rsidRPr="005A41BD" w:rsidRDefault="006F64DD" w:rsidP="00371B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935F955" w14:textId="77777777" w:rsidR="006F64DD" w:rsidRPr="005A41BD" w:rsidRDefault="006F64DD" w:rsidP="00371B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41BD">
              <w:rPr>
                <w:rFonts w:ascii="Arial" w:hAnsi="Arial" w:cs="Arial"/>
                <w:sz w:val="22"/>
                <w:szCs w:val="22"/>
                <w:u w:val="single"/>
              </w:rPr>
              <w:t>…………………………………………………………………………………..</w:t>
            </w:r>
          </w:p>
          <w:p w14:paraId="26AB35D4" w14:textId="77777777" w:rsidR="006F64DD" w:rsidRPr="005A41BD" w:rsidRDefault="006F64DD" w:rsidP="00371B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13CDAEA" w14:textId="77777777" w:rsidR="006F64DD" w:rsidRPr="005A41BD" w:rsidRDefault="006F64DD" w:rsidP="00371B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41BD">
              <w:rPr>
                <w:rFonts w:ascii="Arial" w:hAnsi="Arial" w:cs="Arial"/>
                <w:sz w:val="22"/>
                <w:szCs w:val="22"/>
                <w:u w:val="single"/>
              </w:rPr>
              <w:t>………………………………………………………………………………….</w:t>
            </w:r>
          </w:p>
          <w:p w14:paraId="66A6EEC4" w14:textId="77777777" w:rsidR="006F64DD" w:rsidRPr="005A41BD" w:rsidRDefault="006F64DD" w:rsidP="00371B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D22B20A" w14:textId="77777777" w:rsidR="006F64DD" w:rsidRPr="005A41BD" w:rsidRDefault="006F64DD" w:rsidP="00371B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41BD">
              <w:rPr>
                <w:rFonts w:ascii="Arial" w:hAnsi="Arial" w:cs="Arial"/>
                <w:sz w:val="22"/>
                <w:szCs w:val="22"/>
                <w:u w:val="single"/>
              </w:rPr>
              <w:t>NIP …………………………………………………………………………….</w:t>
            </w:r>
          </w:p>
          <w:p w14:paraId="2715057F" w14:textId="77777777" w:rsidR="006F64DD" w:rsidRPr="005A41BD" w:rsidRDefault="006F64DD" w:rsidP="00371B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C80A722" w14:textId="77777777" w:rsidR="006F64DD" w:rsidRPr="005A41BD" w:rsidRDefault="006F64DD" w:rsidP="00371B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41BD">
              <w:rPr>
                <w:rFonts w:ascii="Arial" w:hAnsi="Arial" w:cs="Arial"/>
                <w:sz w:val="22"/>
                <w:szCs w:val="22"/>
                <w:u w:val="single"/>
              </w:rPr>
              <w:t xml:space="preserve">tel. ………………………………………………………….         </w:t>
            </w:r>
          </w:p>
          <w:p w14:paraId="1E98C6EE" w14:textId="77777777" w:rsidR="006F64DD" w:rsidRPr="005A41BD" w:rsidRDefault="006F64DD" w:rsidP="00371B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6144A70" w14:textId="77777777" w:rsidR="006F64DD" w:rsidRPr="005A41BD" w:rsidRDefault="006F64DD" w:rsidP="00371B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41BD">
              <w:rPr>
                <w:rFonts w:ascii="Arial" w:hAnsi="Arial" w:cs="Arial"/>
                <w:sz w:val="22"/>
                <w:szCs w:val="22"/>
                <w:u w:val="single"/>
              </w:rPr>
              <w:t>adres mailowy. ……………………………………………</w:t>
            </w:r>
          </w:p>
          <w:p w14:paraId="33788A72" w14:textId="77777777" w:rsidR="006F64DD" w:rsidRPr="005A41BD" w:rsidRDefault="006F64DD" w:rsidP="00371B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2641680" w14:textId="77777777" w:rsidR="006F64DD" w:rsidRPr="005A41BD" w:rsidRDefault="006F64DD" w:rsidP="00371B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A41BD">
              <w:rPr>
                <w:rFonts w:ascii="Arial" w:hAnsi="Arial" w:cs="Arial"/>
                <w:sz w:val="22"/>
                <w:szCs w:val="22"/>
              </w:rPr>
              <w:t>Dane osoby do kontaktów</w:t>
            </w:r>
            <w:r w:rsidRPr="005A41BD">
              <w:rPr>
                <w:rFonts w:ascii="Arial" w:hAnsi="Arial" w:cs="Arial"/>
                <w:sz w:val="22"/>
                <w:szCs w:val="22"/>
              </w:rPr>
              <w:tab/>
              <w:t xml:space="preserve"> …………………………………………………………………………</w:t>
            </w:r>
          </w:p>
          <w:p w14:paraId="44BFF33B" w14:textId="77777777" w:rsidR="006F64DD" w:rsidRPr="005A41BD" w:rsidRDefault="006F64DD" w:rsidP="00371B59">
            <w:pPr>
              <w:widowControl w:val="0"/>
              <w:autoSpaceDE w:val="0"/>
              <w:autoSpaceDN w:val="0"/>
              <w:adjustRightInd w:val="0"/>
              <w:ind w:left="1416"/>
              <w:rPr>
                <w:rFonts w:ascii="Arial" w:hAnsi="Arial" w:cs="Arial"/>
                <w:sz w:val="22"/>
                <w:szCs w:val="22"/>
              </w:rPr>
            </w:pPr>
          </w:p>
          <w:p w14:paraId="12E30A42" w14:textId="77777777" w:rsidR="006F64DD" w:rsidRPr="005A41BD" w:rsidRDefault="006F64DD" w:rsidP="00371B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A41BD">
              <w:rPr>
                <w:rFonts w:ascii="Arial" w:hAnsi="Arial" w:cs="Arial"/>
                <w:sz w:val="22"/>
                <w:szCs w:val="22"/>
              </w:rPr>
              <w:t>tel.</w:t>
            </w:r>
            <w:r w:rsidRPr="005A41BD">
              <w:rPr>
                <w:rFonts w:ascii="Arial" w:hAnsi="Arial" w:cs="Arial"/>
                <w:sz w:val="22"/>
                <w:szCs w:val="22"/>
              </w:rPr>
              <w:tab/>
              <w:t xml:space="preserve"> ………………………………………………………… </w:t>
            </w:r>
          </w:p>
          <w:p w14:paraId="2B0D4811" w14:textId="77777777" w:rsidR="006F64DD" w:rsidRPr="005A41BD" w:rsidRDefault="006F64DD" w:rsidP="00371B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7926F98" w14:textId="77777777" w:rsidR="006F64DD" w:rsidRPr="005A41BD" w:rsidRDefault="006F64DD" w:rsidP="00371B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5A41BD">
              <w:rPr>
                <w:rFonts w:ascii="Arial" w:hAnsi="Arial" w:cs="Arial"/>
                <w:sz w:val="22"/>
                <w:szCs w:val="22"/>
              </w:rPr>
              <w:t>dres mailowy ………………………………………………………………</w:t>
            </w:r>
          </w:p>
          <w:p w14:paraId="07CFF5A3" w14:textId="77777777" w:rsidR="006F64DD" w:rsidRPr="005A41BD" w:rsidRDefault="006F64DD" w:rsidP="00371B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C736B6" w14:textId="77777777" w:rsidR="006F64DD" w:rsidRDefault="006F64DD" w:rsidP="00CC6746">
      <w:pPr>
        <w:widowControl w:val="0"/>
        <w:autoSpaceDE w:val="0"/>
        <w:autoSpaceDN w:val="0"/>
        <w:adjustRightInd w:val="0"/>
        <w:spacing w:line="360" w:lineRule="auto"/>
        <w:ind w:left="1416"/>
        <w:jc w:val="center"/>
        <w:rPr>
          <w:rFonts w:ascii="Arial" w:hAnsi="Arial" w:cs="Arial"/>
          <w:sz w:val="20"/>
          <w:szCs w:val="20"/>
        </w:rPr>
      </w:pPr>
    </w:p>
    <w:p w14:paraId="71176690" w14:textId="77777777" w:rsidR="006F64DD" w:rsidRPr="00651A59" w:rsidRDefault="006F64DD" w:rsidP="00CC6746">
      <w:pPr>
        <w:widowControl w:val="0"/>
        <w:autoSpaceDE w:val="0"/>
        <w:autoSpaceDN w:val="0"/>
        <w:adjustRightInd w:val="0"/>
        <w:spacing w:line="360" w:lineRule="auto"/>
        <w:ind w:left="1416"/>
        <w:jc w:val="center"/>
        <w:rPr>
          <w:rFonts w:ascii="Arial" w:hAnsi="Arial" w:cs="Arial"/>
          <w:sz w:val="20"/>
          <w:szCs w:val="20"/>
        </w:rPr>
      </w:pPr>
    </w:p>
    <w:p w14:paraId="521BAAEB" w14:textId="77777777" w:rsidR="007213E1" w:rsidRDefault="007213E1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28DE42C5" w14:textId="77777777" w:rsidR="006F64DD" w:rsidRDefault="006F64DD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71B447CB" w14:textId="77777777" w:rsidR="006F64DD" w:rsidRDefault="006F64DD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2C333AD9" w14:textId="77777777" w:rsidR="006F64DD" w:rsidRDefault="006F64DD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4465534D" w14:textId="77777777" w:rsidR="006F64DD" w:rsidRDefault="006F64DD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7E397AD9" w14:textId="77777777" w:rsidR="006F64DD" w:rsidRDefault="006F64DD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7E2ADAC7" w14:textId="77777777" w:rsidR="006F64DD" w:rsidRDefault="006F64DD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4D17FF8D" w14:textId="77777777" w:rsidR="006F64DD" w:rsidRDefault="006F64DD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2CB3966C" w14:textId="77777777" w:rsidR="006F64DD" w:rsidRDefault="006F64DD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009E6AAE" w14:textId="77777777" w:rsidR="006F64DD" w:rsidRDefault="006F64DD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586F4696" w14:textId="77777777" w:rsidR="006F64DD" w:rsidRDefault="006F64DD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3FF3DD3B" w14:textId="77777777" w:rsidR="006F64DD" w:rsidRDefault="006F64DD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097B0597" w14:textId="77777777" w:rsidR="006F64DD" w:rsidRDefault="006F64DD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4F922D93" w14:textId="77777777" w:rsidR="006F64DD" w:rsidRDefault="006F64DD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35EB3153" w14:textId="77777777" w:rsidR="006F64DD" w:rsidRDefault="006F64DD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1AD01D96" w14:textId="77777777" w:rsidR="006F64DD" w:rsidRDefault="006F64DD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3D0BD491" w14:textId="77777777" w:rsidR="006F64DD" w:rsidRDefault="006F64DD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09E686AF" w14:textId="77777777" w:rsidR="006F64DD" w:rsidRDefault="006F64DD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6BC9B067" w14:textId="77777777" w:rsidR="006F64DD" w:rsidRDefault="006F64DD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33814E8A" w14:textId="77777777" w:rsidR="006F64DD" w:rsidRDefault="006F64DD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02AEC600" w14:textId="77777777" w:rsidR="006F64DD" w:rsidRDefault="006F64DD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05EE9484" w14:textId="77777777" w:rsidR="006F64DD" w:rsidRDefault="006F64DD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2CC44D5F" w14:textId="77777777" w:rsidR="006F64DD" w:rsidRDefault="006F64DD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01D8EF95" w14:textId="77777777" w:rsidR="006F64DD" w:rsidRPr="00651A59" w:rsidRDefault="006F64DD" w:rsidP="007213E1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0A78D90F" w14:textId="77777777" w:rsidR="007213E1" w:rsidRPr="00651A59" w:rsidRDefault="007213E1" w:rsidP="007213E1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592BC633" w14:textId="77777777" w:rsidR="007213E1" w:rsidRPr="007C07C5" w:rsidRDefault="007213E1" w:rsidP="007213E1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  <w:r w:rsidRPr="007C07C5">
        <w:rPr>
          <w:rFonts w:ascii="Arial" w:hAnsi="Arial" w:cs="Arial"/>
          <w:b/>
          <w:bCs/>
        </w:rPr>
        <w:t>FORMULARZ OFERTOWY</w:t>
      </w:r>
    </w:p>
    <w:p w14:paraId="7F5F83BE" w14:textId="77777777" w:rsidR="007213E1" w:rsidRPr="007C07C5" w:rsidRDefault="006310F9" w:rsidP="007213E1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  <w:r w:rsidRPr="007C07C5">
        <w:rPr>
          <w:rFonts w:ascii="Arial" w:hAnsi="Arial" w:cs="Arial"/>
          <w:b/>
          <w:bCs/>
        </w:rPr>
        <w:t xml:space="preserve"> dla części 1</w:t>
      </w:r>
      <w:r w:rsidR="007213E1" w:rsidRPr="007C07C5">
        <w:rPr>
          <w:rFonts w:ascii="Arial" w:hAnsi="Arial" w:cs="Arial"/>
          <w:b/>
          <w:bCs/>
        </w:rPr>
        <w:t xml:space="preserve"> zamówienia</w:t>
      </w:r>
    </w:p>
    <w:p w14:paraId="0E4DFB79" w14:textId="77777777" w:rsidR="007213E1" w:rsidRPr="00651A59" w:rsidRDefault="007213E1" w:rsidP="007213E1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60B516B7" w14:textId="77777777" w:rsidR="007213E1" w:rsidRPr="00651A59" w:rsidRDefault="007213E1" w:rsidP="007213E1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  <w:szCs w:val="20"/>
        </w:rPr>
      </w:pPr>
    </w:p>
    <w:p w14:paraId="58057AB1" w14:textId="2EDB3548" w:rsidR="0069385C" w:rsidRPr="0069385C" w:rsidRDefault="0069385C" w:rsidP="0069385C">
      <w:pPr>
        <w:jc w:val="center"/>
        <w:rPr>
          <w:rFonts w:ascii="Arial" w:hAnsi="Arial" w:cs="Arial"/>
          <w:sz w:val="20"/>
          <w:szCs w:val="20"/>
        </w:rPr>
      </w:pPr>
      <w:r w:rsidRPr="0069385C">
        <w:rPr>
          <w:rFonts w:ascii="Arial" w:hAnsi="Arial" w:cs="Arial"/>
          <w:sz w:val="20"/>
          <w:szCs w:val="20"/>
        </w:rPr>
        <w:t xml:space="preserve">w postępowaniu o udzielenie zamówienia </w:t>
      </w:r>
      <w:r w:rsidRPr="0069385C">
        <w:rPr>
          <w:rFonts w:ascii="Arial" w:hAnsi="Arial" w:cs="Arial"/>
          <w:bCs/>
          <w:sz w:val="20"/>
          <w:szCs w:val="20"/>
        </w:rPr>
        <w:t>sektorowego o wartości szacunkowej poniżej kwoty 428.000 Euro określonej w przepisach wydanych na podstawie ustawy z dnia 29 stycznia 2004 r. – Prawo zamówień publicznych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69385C">
        <w:rPr>
          <w:rFonts w:ascii="Arial" w:hAnsi="Arial" w:cs="Arial"/>
          <w:bCs/>
          <w:sz w:val="20"/>
          <w:szCs w:val="20"/>
        </w:rPr>
        <w:t xml:space="preserve">prowadzonym w trybie przetargu nieograniczonego </w:t>
      </w:r>
    </w:p>
    <w:p w14:paraId="6792DC5A" w14:textId="77777777" w:rsidR="00A60E73" w:rsidRPr="0069385C" w:rsidRDefault="00A5500D" w:rsidP="00A60E73">
      <w:pPr>
        <w:pStyle w:val="Nagwek"/>
        <w:tabs>
          <w:tab w:val="clear" w:pos="4536"/>
          <w:tab w:val="clear" w:pos="9072"/>
        </w:tabs>
        <w:ind w:left="1416" w:firstLine="708"/>
        <w:rPr>
          <w:rFonts w:ascii="Arial" w:hAnsi="Arial" w:cs="Arial"/>
          <w:sz w:val="20"/>
          <w:szCs w:val="20"/>
        </w:rPr>
      </w:pPr>
      <w:r w:rsidRPr="0069385C">
        <w:rPr>
          <w:rFonts w:ascii="Arial" w:hAnsi="Arial" w:cs="Arial"/>
          <w:sz w:val="20"/>
          <w:szCs w:val="20"/>
        </w:rPr>
        <w:t xml:space="preserve">         </w:t>
      </w:r>
    </w:p>
    <w:p w14:paraId="081C58F1" w14:textId="77777777" w:rsidR="00765D6C" w:rsidRPr="00651A59" w:rsidRDefault="00765D6C" w:rsidP="007213E1">
      <w:pPr>
        <w:pStyle w:val="Nagwek"/>
        <w:tabs>
          <w:tab w:val="clear" w:pos="4536"/>
          <w:tab w:val="clear" w:pos="9072"/>
        </w:tabs>
        <w:ind w:left="1416" w:firstLine="708"/>
        <w:rPr>
          <w:rFonts w:ascii="Arial" w:hAnsi="Arial" w:cs="Arial"/>
          <w:bCs/>
          <w:iCs/>
          <w:sz w:val="20"/>
          <w:szCs w:val="20"/>
        </w:rPr>
      </w:pPr>
    </w:p>
    <w:p w14:paraId="428CCCC6" w14:textId="77777777" w:rsidR="00B90306" w:rsidRPr="00651A59" w:rsidRDefault="00765D6C" w:rsidP="00FC68E6">
      <w:pPr>
        <w:pStyle w:val="Nagwek"/>
        <w:jc w:val="both"/>
        <w:rPr>
          <w:rFonts w:ascii="Arial" w:hAnsi="Arial" w:cs="Arial"/>
          <w:bCs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O</w:t>
      </w:r>
      <w:r w:rsidR="00B90306" w:rsidRPr="00651A59">
        <w:rPr>
          <w:rFonts w:ascii="Arial" w:hAnsi="Arial" w:cs="Arial"/>
          <w:bCs/>
          <w:sz w:val="20"/>
          <w:szCs w:val="20"/>
        </w:rPr>
        <w:t xml:space="preserve">ferujemy </w:t>
      </w:r>
      <w:r w:rsidR="00B90306" w:rsidRPr="00651A59">
        <w:rPr>
          <w:rFonts w:ascii="Arial" w:hAnsi="Arial" w:cs="Arial"/>
          <w:sz w:val="20"/>
          <w:szCs w:val="20"/>
        </w:rPr>
        <w:t xml:space="preserve">wykonanie </w:t>
      </w:r>
      <w:r w:rsidR="00B90306" w:rsidRPr="00651A59">
        <w:rPr>
          <w:rFonts w:ascii="Arial" w:hAnsi="Arial" w:cs="Arial"/>
          <w:bCs/>
          <w:sz w:val="20"/>
          <w:szCs w:val="20"/>
        </w:rPr>
        <w:t>przedmiotu zamówienia</w:t>
      </w:r>
      <w:r w:rsidRPr="00651A59">
        <w:rPr>
          <w:rFonts w:ascii="Arial" w:hAnsi="Arial" w:cs="Arial"/>
          <w:bCs/>
          <w:sz w:val="20"/>
          <w:szCs w:val="20"/>
        </w:rPr>
        <w:t>:</w:t>
      </w:r>
    </w:p>
    <w:p w14:paraId="2E989CC0" w14:textId="2E37EFFF" w:rsidR="00765D6C" w:rsidRPr="00651A59" w:rsidRDefault="00765D6C" w:rsidP="00FC68E6">
      <w:pPr>
        <w:pStyle w:val="ust"/>
        <w:ind w:left="0" w:firstLine="0"/>
        <w:rPr>
          <w:rFonts w:ascii="Arial" w:hAnsi="Arial" w:cs="Arial"/>
          <w:bCs/>
          <w:sz w:val="20"/>
          <w:szCs w:val="20"/>
        </w:rPr>
      </w:pPr>
      <w:r w:rsidRPr="00651A59">
        <w:rPr>
          <w:rFonts w:ascii="Arial" w:hAnsi="Arial" w:cs="Arial"/>
          <w:b/>
          <w:sz w:val="20"/>
          <w:szCs w:val="20"/>
        </w:rPr>
        <w:t>d</w:t>
      </w:r>
      <w:r w:rsidR="008708D0" w:rsidRPr="00651A59">
        <w:rPr>
          <w:rFonts w:ascii="Arial" w:hAnsi="Arial" w:cs="Arial"/>
          <w:b/>
          <w:bCs/>
          <w:sz w:val="20"/>
          <w:szCs w:val="20"/>
        </w:rPr>
        <w:t>ostawę</w:t>
      </w:r>
      <w:r w:rsidRPr="00651A59">
        <w:rPr>
          <w:rFonts w:ascii="Arial" w:hAnsi="Arial" w:cs="Arial"/>
          <w:b/>
          <w:bCs/>
          <w:sz w:val="20"/>
          <w:szCs w:val="20"/>
        </w:rPr>
        <w:t xml:space="preserve"> </w:t>
      </w:r>
      <w:r w:rsidR="00EB3EEF" w:rsidRPr="00651A59">
        <w:rPr>
          <w:rFonts w:ascii="Arial" w:hAnsi="Arial" w:cs="Arial"/>
          <w:b/>
          <w:bCs/>
          <w:sz w:val="20"/>
          <w:szCs w:val="20"/>
        </w:rPr>
        <w:t>1</w:t>
      </w:r>
      <w:r w:rsidRPr="00651A59">
        <w:rPr>
          <w:rFonts w:ascii="Arial" w:hAnsi="Arial" w:cs="Arial"/>
          <w:b/>
          <w:bCs/>
          <w:sz w:val="20"/>
          <w:szCs w:val="20"/>
        </w:rPr>
        <w:t xml:space="preserve"> szt. </w:t>
      </w:r>
      <w:r w:rsidR="00EB3EEF" w:rsidRPr="00651A59">
        <w:rPr>
          <w:rFonts w:ascii="Arial" w:hAnsi="Arial" w:cs="Arial"/>
          <w:b/>
          <w:bCs/>
          <w:sz w:val="20"/>
          <w:szCs w:val="20"/>
        </w:rPr>
        <w:t xml:space="preserve">samochodu do inspekcji sieci kanalizacyjnej </w:t>
      </w:r>
      <w:r w:rsidR="008708D0" w:rsidRPr="00651A59">
        <w:rPr>
          <w:rFonts w:ascii="Arial" w:hAnsi="Arial" w:cs="Arial"/>
          <w:b/>
          <w:bCs/>
          <w:sz w:val="20"/>
          <w:szCs w:val="20"/>
        </w:rPr>
        <w:t xml:space="preserve"> </w:t>
      </w:r>
      <w:r w:rsidR="008708D0" w:rsidRPr="00651A59">
        <w:rPr>
          <w:rFonts w:ascii="Arial" w:hAnsi="Arial" w:cs="Arial"/>
          <w:bCs/>
          <w:sz w:val="20"/>
          <w:szCs w:val="20"/>
        </w:rPr>
        <w:t>o parametrach techniczno - eksploatacyjn</w:t>
      </w:r>
      <w:r w:rsidR="003536B7" w:rsidRPr="00651A59">
        <w:rPr>
          <w:rFonts w:ascii="Arial" w:hAnsi="Arial" w:cs="Arial"/>
          <w:bCs/>
          <w:sz w:val="20"/>
          <w:szCs w:val="20"/>
        </w:rPr>
        <w:t>ych</w:t>
      </w:r>
      <w:r w:rsidR="008708D0" w:rsidRPr="00651A59">
        <w:rPr>
          <w:rFonts w:ascii="Arial" w:hAnsi="Arial" w:cs="Arial"/>
          <w:bCs/>
          <w:sz w:val="20"/>
          <w:szCs w:val="20"/>
        </w:rPr>
        <w:t xml:space="preserve"> określonych w niniejszym formularzu, </w:t>
      </w:r>
      <w:r w:rsidRPr="00651A59">
        <w:rPr>
          <w:rFonts w:ascii="Arial" w:hAnsi="Arial" w:cs="Arial"/>
          <w:bCs/>
          <w:sz w:val="20"/>
          <w:szCs w:val="20"/>
        </w:rPr>
        <w:t>na niżej wymienionych warunkach:</w:t>
      </w:r>
    </w:p>
    <w:p w14:paraId="2FC23CE8" w14:textId="77777777" w:rsidR="000C3A4B" w:rsidRPr="00651A59" w:rsidRDefault="00B90306" w:rsidP="00FC68E6">
      <w:pPr>
        <w:shd w:val="clear" w:color="auto" w:fill="FFFFFF"/>
        <w:tabs>
          <w:tab w:val="left" w:leader="dot" w:pos="5597"/>
        </w:tabs>
        <w:spacing w:before="216" w:line="240" w:lineRule="exact"/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b/>
          <w:bCs/>
          <w:sz w:val="20"/>
          <w:szCs w:val="20"/>
        </w:rPr>
        <w:t xml:space="preserve">1.  CENA </w:t>
      </w:r>
      <w:r w:rsidR="000C3A4B" w:rsidRPr="00651A59">
        <w:rPr>
          <w:rFonts w:ascii="Arial" w:hAnsi="Arial" w:cs="Arial"/>
          <w:b/>
          <w:bCs/>
          <w:sz w:val="20"/>
          <w:szCs w:val="20"/>
        </w:rPr>
        <w:t xml:space="preserve">OFERTOWA </w:t>
      </w:r>
      <w:r w:rsidRPr="00651A59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651A59">
        <w:rPr>
          <w:rFonts w:ascii="Arial" w:hAnsi="Arial" w:cs="Arial"/>
          <w:sz w:val="20"/>
          <w:szCs w:val="20"/>
        </w:rPr>
        <w:tab/>
        <w:t xml:space="preserve"> zł </w:t>
      </w:r>
      <w:r w:rsidR="000C3A4B" w:rsidRPr="00651A59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49A74AE0" w14:textId="77777777" w:rsidR="00B90306" w:rsidRPr="00651A59" w:rsidRDefault="00B90306" w:rsidP="00FC68E6">
      <w:pPr>
        <w:shd w:val="clear" w:color="auto" w:fill="FFFFFF"/>
        <w:spacing w:line="240" w:lineRule="exact"/>
        <w:ind w:left="360"/>
        <w:jc w:val="both"/>
        <w:rPr>
          <w:rFonts w:ascii="Arial" w:hAnsi="Arial" w:cs="Arial"/>
          <w:sz w:val="20"/>
          <w:szCs w:val="20"/>
        </w:rPr>
      </w:pPr>
    </w:p>
    <w:p w14:paraId="31F04EDD" w14:textId="77777777" w:rsidR="000C3A4B" w:rsidRPr="00651A59" w:rsidRDefault="00B90306" w:rsidP="00FC68E6">
      <w:pPr>
        <w:shd w:val="clear" w:color="auto" w:fill="FFFFFF"/>
        <w:spacing w:line="24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(</w:t>
      </w:r>
      <w:r w:rsidR="000C3A4B" w:rsidRPr="00651A59">
        <w:rPr>
          <w:rFonts w:ascii="Arial" w:hAnsi="Arial" w:cs="Arial"/>
          <w:sz w:val="20"/>
          <w:szCs w:val="20"/>
        </w:rPr>
        <w:t>słownie złotych:</w:t>
      </w:r>
      <w:r w:rsidR="00CC6746" w:rsidRPr="00651A59">
        <w:rPr>
          <w:rFonts w:ascii="Arial" w:hAnsi="Arial" w:cs="Arial"/>
          <w:sz w:val="20"/>
          <w:szCs w:val="20"/>
        </w:rPr>
        <w:t xml:space="preserve"> </w:t>
      </w:r>
      <w:r w:rsidRPr="00651A5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…………………………………………………………………………………………..……………………………</w:t>
      </w:r>
    </w:p>
    <w:p w14:paraId="6B0E45CE" w14:textId="5F502085" w:rsidR="003731E6" w:rsidRPr="00651A59" w:rsidRDefault="000C3A4B" w:rsidP="00FC68E6">
      <w:pPr>
        <w:shd w:val="clear" w:color="auto" w:fill="FFFFFF"/>
        <w:spacing w:line="24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6F64DD">
        <w:rPr>
          <w:rFonts w:ascii="Arial" w:hAnsi="Arial" w:cs="Arial"/>
          <w:sz w:val="20"/>
          <w:szCs w:val="20"/>
        </w:rPr>
        <w:t>)</w:t>
      </w:r>
    </w:p>
    <w:p w14:paraId="1D98E1A8" w14:textId="77777777" w:rsidR="009533E3" w:rsidRPr="00651A59" w:rsidRDefault="00B62255" w:rsidP="00B62255">
      <w:pPr>
        <w:shd w:val="clear" w:color="auto" w:fill="FFFFFF"/>
        <w:spacing w:before="259" w:line="240" w:lineRule="exact"/>
        <w:ind w:left="284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51A59">
        <w:rPr>
          <w:rFonts w:ascii="Arial" w:hAnsi="Arial" w:cs="Arial"/>
          <w:bCs/>
          <w:iCs/>
          <w:sz w:val="20"/>
          <w:szCs w:val="20"/>
        </w:rPr>
        <w:lastRenderedPageBreak/>
        <w:t>C</w:t>
      </w:r>
      <w:r w:rsidR="009533E3"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ena </w:t>
      </w:r>
      <w:r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ofertowa </w:t>
      </w:r>
      <w:r w:rsidR="009533E3"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brutto oferty </w:t>
      </w:r>
      <w:r w:rsidR="00091FC9" w:rsidRPr="00651A59">
        <w:rPr>
          <w:rFonts w:ascii="Arial" w:hAnsi="Arial" w:cs="Arial"/>
          <w:color w:val="000000"/>
          <w:spacing w:val="-2"/>
          <w:sz w:val="20"/>
          <w:szCs w:val="20"/>
        </w:rPr>
        <w:t>wynika z wyliczeń dokonanych</w:t>
      </w:r>
      <w:r w:rsidR="00A12F5E"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 w </w:t>
      </w:r>
      <w:r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poniższej </w:t>
      </w:r>
      <w:r w:rsidR="00A12F5E" w:rsidRPr="00651A59">
        <w:rPr>
          <w:rFonts w:ascii="Arial" w:hAnsi="Arial" w:cs="Arial"/>
          <w:color w:val="000000"/>
          <w:spacing w:val="-2"/>
          <w:sz w:val="20"/>
          <w:szCs w:val="20"/>
        </w:rPr>
        <w:t>tabeli</w:t>
      </w:r>
      <w:r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 i uwzględnia wszelkie koszty związane z realizacją zamówienia</w:t>
      </w:r>
      <w:r w:rsidR="00EF7CEC" w:rsidRPr="00651A59">
        <w:rPr>
          <w:rFonts w:ascii="Arial" w:hAnsi="Arial" w:cs="Arial"/>
          <w:color w:val="000000"/>
          <w:spacing w:val="-2"/>
          <w:sz w:val="20"/>
          <w:szCs w:val="20"/>
        </w:rPr>
        <w:t xml:space="preserve"> wynikające ze specyfikacji istotnych warunków zamówienia</w:t>
      </w:r>
      <w:r w:rsidRPr="00651A59">
        <w:rPr>
          <w:rFonts w:ascii="Arial" w:hAnsi="Arial" w:cs="Arial"/>
          <w:color w:val="000000"/>
          <w:spacing w:val="-2"/>
          <w:sz w:val="20"/>
          <w:szCs w:val="20"/>
        </w:rPr>
        <w:t>:</w:t>
      </w:r>
    </w:p>
    <w:p w14:paraId="0D159A37" w14:textId="77777777" w:rsidR="008E70B1" w:rsidRPr="00651A59" w:rsidRDefault="008E70B1" w:rsidP="006E6220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pPr w:leftFromText="141" w:rightFromText="141" w:vertAnchor="text" w:horzAnchor="margin" w:tblpXSpec="right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402"/>
        <w:gridCol w:w="2272"/>
        <w:gridCol w:w="906"/>
        <w:gridCol w:w="2469"/>
      </w:tblGrid>
      <w:tr w:rsidR="00604FA0" w:rsidRPr="00651A59" w14:paraId="6FE72363" w14:textId="77777777" w:rsidTr="00604FA0">
        <w:tc>
          <w:tcPr>
            <w:tcW w:w="628" w:type="dxa"/>
            <w:shd w:val="clear" w:color="auto" w:fill="auto"/>
          </w:tcPr>
          <w:p w14:paraId="01DB9597" w14:textId="77777777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Poz.</w:t>
            </w:r>
          </w:p>
        </w:tc>
        <w:tc>
          <w:tcPr>
            <w:tcW w:w="3402" w:type="dxa"/>
            <w:shd w:val="clear" w:color="auto" w:fill="auto"/>
          </w:tcPr>
          <w:p w14:paraId="60066A8A" w14:textId="77777777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2272" w:type="dxa"/>
            <w:shd w:val="clear" w:color="auto" w:fill="auto"/>
          </w:tcPr>
          <w:p w14:paraId="7132222C" w14:textId="77777777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Wartość netto</w:t>
            </w:r>
          </w:p>
        </w:tc>
        <w:tc>
          <w:tcPr>
            <w:tcW w:w="906" w:type="dxa"/>
            <w:shd w:val="clear" w:color="auto" w:fill="auto"/>
          </w:tcPr>
          <w:p w14:paraId="2B55F45C" w14:textId="77777777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Stawka VAT</w:t>
            </w:r>
          </w:p>
        </w:tc>
        <w:tc>
          <w:tcPr>
            <w:tcW w:w="2469" w:type="dxa"/>
            <w:shd w:val="clear" w:color="auto" w:fill="auto"/>
          </w:tcPr>
          <w:p w14:paraId="1B8C495D" w14:textId="77777777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Wartość brutto</w:t>
            </w:r>
          </w:p>
        </w:tc>
      </w:tr>
      <w:tr w:rsidR="00604FA0" w:rsidRPr="00651A59" w14:paraId="7F47741D" w14:textId="77777777" w:rsidTr="00604FA0">
        <w:tc>
          <w:tcPr>
            <w:tcW w:w="628" w:type="dxa"/>
            <w:shd w:val="clear" w:color="auto" w:fill="auto"/>
          </w:tcPr>
          <w:p w14:paraId="11458C6C" w14:textId="77777777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3428BDAA" w14:textId="77777777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272" w:type="dxa"/>
            <w:shd w:val="clear" w:color="auto" w:fill="auto"/>
          </w:tcPr>
          <w:p w14:paraId="1A00DF9A" w14:textId="77777777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906" w:type="dxa"/>
            <w:shd w:val="clear" w:color="auto" w:fill="auto"/>
          </w:tcPr>
          <w:p w14:paraId="2E8EDD4E" w14:textId="77777777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469" w:type="dxa"/>
            <w:shd w:val="clear" w:color="auto" w:fill="auto"/>
          </w:tcPr>
          <w:p w14:paraId="39CCC251" w14:textId="77777777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5 </w:t>
            </w: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= 3 + 3 x 4</w:t>
            </w:r>
          </w:p>
        </w:tc>
      </w:tr>
      <w:tr w:rsidR="00604FA0" w:rsidRPr="00651A59" w14:paraId="22EDB79B" w14:textId="77777777" w:rsidTr="00604FA0">
        <w:trPr>
          <w:trHeight w:val="1121"/>
        </w:trPr>
        <w:tc>
          <w:tcPr>
            <w:tcW w:w="628" w:type="dxa"/>
            <w:shd w:val="clear" w:color="auto" w:fill="auto"/>
            <w:vAlign w:val="center"/>
          </w:tcPr>
          <w:p w14:paraId="733E82CE" w14:textId="77777777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02D05DB" w14:textId="6E5DC4CE" w:rsidR="00604FA0" w:rsidRPr="00651A59" w:rsidRDefault="00604FA0" w:rsidP="00604FA0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Samochód do inspekcji sieci kanalizacyjnej – </w:t>
            </w: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>1szt.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A46877D" w14:textId="0D7C9882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………………………. zł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1EC89397" w14:textId="77777777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…… %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0FD2BEC8" w14:textId="371F7FEB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………………………. zł</w:t>
            </w:r>
          </w:p>
        </w:tc>
      </w:tr>
      <w:tr w:rsidR="00604FA0" w:rsidRPr="00651A59" w14:paraId="7BE09794" w14:textId="77777777" w:rsidTr="00604FA0">
        <w:tc>
          <w:tcPr>
            <w:tcW w:w="628" w:type="dxa"/>
            <w:shd w:val="clear" w:color="auto" w:fill="auto"/>
            <w:vAlign w:val="center"/>
          </w:tcPr>
          <w:p w14:paraId="14A96A96" w14:textId="77777777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2.</w:t>
            </w:r>
          </w:p>
          <w:p w14:paraId="426AB596" w14:textId="77777777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2C52512" w14:textId="77777777" w:rsidR="00604FA0" w:rsidRPr="00651A59" w:rsidRDefault="00604FA0" w:rsidP="00604FA0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Szkolenie 10 pracowników Zamawiającego określone w § 2 ust. 12  wzoru umowy dla części 1 zamówienia( zał. 5.1 do SIWZ)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302BD465" w14:textId="7FF362BA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………………………. zł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1C7FEAA7" w14:textId="77777777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…… %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7259D8D7" w14:textId="4E7B2812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………………………. zł</w:t>
            </w:r>
          </w:p>
        </w:tc>
      </w:tr>
      <w:tr w:rsidR="00604FA0" w:rsidRPr="00651A59" w14:paraId="16EC847B" w14:textId="77777777" w:rsidTr="00604FA0">
        <w:tc>
          <w:tcPr>
            <w:tcW w:w="72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24031F" w14:textId="77777777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Cena ofertowa brutto</w:t>
            </w: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(suma wartości brutto z kolumny 5.):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98ADED" w14:textId="77777777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E554C10" w14:textId="65BD223D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………………………. zł</w:t>
            </w:r>
          </w:p>
          <w:p w14:paraId="29540264" w14:textId="77777777" w:rsidR="00604FA0" w:rsidRPr="00651A59" w:rsidRDefault="00604FA0" w:rsidP="00604F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10C9DB98" w14:textId="77777777" w:rsidR="00932ACC" w:rsidRPr="00651A59" w:rsidRDefault="00932ACC" w:rsidP="006E6220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iCs/>
          <w:sz w:val="20"/>
          <w:szCs w:val="20"/>
        </w:rPr>
      </w:pPr>
    </w:p>
    <w:p w14:paraId="65F92AFC" w14:textId="77777777" w:rsidR="00651A59" w:rsidRPr="00651A59" w:rsidRDefault="00651A59" w:rsidP="00295F20">
      <w:pPr>
        <w:pStyle w:val="Tekstpodstawowy2"/>
        <w:spacing w:line="240" w:lineRule="auto"/>
        <w:ind w:left="360" w:right="284"/>
        <w:jc w:val="both"/>
        <w:rPr>
          <w:rFonts w:ascii="Arial" w:hAnsi="Arial" w:cs="Arial"/>
          <w:b/>
          <w:sz w:val="20"/>
          <w:szCs w:val="20"/>
        </w:rPr>
      </w:pPr>
      <w:r w:rsidRPr="00651A59">
        <w:rPr>
          <w:rFonts w:ascii="Arial" w:hAnsi="Arial" w:cs="Arial"/>
          <w:bCs/>
          <w:iCs/>
          <w:sz w:val="20"/>
          <w:szCs w:val="20"/>
        </w:rPr>
        <w:t xml:space="preserve">Cena oferty obejmuje wszystkie koszty związane z realizacją przedmiotu niniejszego zamówienia, jak również wszystkie inne koszty, które nie zostały wyszczególnione, a są niezbędne do zrealizowania zamówienia, oraz wszelkie podatki obowiązujące na terenie RP, w tym podatek VAT, </w:t>
      </w:r>
      <w:r w:rsidRPr="00651A59">
        <w:rPr>
          <w:rFonts w:ascii="Arial" w:hAnsi="Arial" w:cs="Arial"/>
          <w:snapToGrid w:val="0"/>
          <w:sz w:val="20"/>
          <w:szCs w:val="20"/>
          <w:u w:val="single"/>
        </w:rPr>
        <w:t>z zastrzeżeniem pkt. 2 niniejszego formularza</w:t>
      </w:r>
      <w:r w:rsidRPr="00651A59">
        <w:rPr>
          <w:rFonts w:ascii="Arial" w:hAnsi="Arial" w:cs="Arial"/>
          <w:b/>
          <w:sz w:val="20"/>
          <w:szCs w:val="20"/>
        </w:rPr>
        <w:t xml:space="preserve">. </w:t>
      </w:r>
    </w:p>
    <w:p w14:paraId="5B3141F8" w14:textId="77777777" w:rsidR="00651A59" w:rsidRPr="00651A59" w:rsidRDefault="00651A59" w:rsidP="00295F20">
      <w:pPr>
        <w:pStyle w:val="Tekstpodstawowy3"/>
        <w:rPr>
          <w:rFonts w:ascii="Arial" w:hAnsi="Arial" w:cs="Arial"/>
          <w:bCs/>
          <w:sz w:val="20"/>
          <w:szCs w:val="20"/>
        </w:rPr>
      </w:pPr>
    </w:p>
    <w:p w14:paraId="0BBCBF48" w14:textId="77777777" w:rsidR="00651A59" w:rsidRPr="00651A59" w:rsidRDefault="00651A59" w:rsidP="00295F20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rPr>
          <w:rFonts w:ascii="Arial" w:hAnsi="Arial" w:cs="Arial"/>
          <w:b/>
          <w:bCs/>
          <w:iCs/>
          <w:sz w:val="20"/>
          <w:szCs w:val="20"/>
        </w:rPr>
      </w:pPr>
      <w:r w:rsidRPr="00651A59">
        <w:rPr>
          <w:rFonts w:ascii="Arial" w:hAnsi="Arial" w:cs="Arial"/>
          <w:b/>
          <w:bCs/>
          <w:iCs/>
          <w:sz w:val="20"/>
          <w:szCs w:val="20"/>
        </w:rPr>
        <w:t>Informujemy, że wybór mojej/naszej oferty</w:t>
      </w:r>
      <w:r w:rsidRPr="00651A59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będzie prowadzić do powstania u Zamawiającego obowiązku podatkowego</w:t>
      </w:r>
      <w:r w:rsidRPr="00651A59">
        <w:rPr>
          <w:rFonts w:ascii="Arial" w:hAnsi="Arial" w:cs="Arial"/>
          <w:bCs/>
          <w:iCs/>
          <w:sz w:val="20"/>
          <w:szCs w:val="20"/>
          <w:u w:val="single"/>
        </w:rPr>
        <w:t>,</w:t>
      </w:r>
      <w:r w:rsidRPr="00651A59">
        <w:rPr>
          <w:rFonts w:ascii="Arial" w:hAnsi="Arial" w:cs="Arial"/>
          <w:bCs/>
          <w:iCs/>
          <w:sz w:val="20"/>
          <w:szCs w:val="20"/>
        </w:rPr>
        <w:t xml:space="preserve"> w związku z czym wykazuję/wskazujemy </w:t>
      </w:r>
      <w:r w:rsidRPr="00651A59">
        <w:rPr>
          <w:rFonts w:ascii="Arial" w:hAnsi="Arial" w:cs="Arial"/>
          <w:sz w:val="20"/>
          <w:szCs w:val="20"/>
        </w:rPr>
        <w:t>nazwę (rodzaj) towaru lub usługi</w:t>
      </w:r>
      <w:r w:rsidRPr="00651A59">
        <w:rPr>
          <w:rFonts w:ascii="Arial" w:hAnsi="Arial" w:cs="Arial"/>
          <w:bCs/>
          <w:iCs/>
          <w:sz w:val="20"/>
          <w:szCs w:val="20"/>
        </w:rPr>
        <w:t xml:space="preserve">, </w:t>
      </w:r>
      <w:r w:rsidRPr="00651A59">
        <w:rPr>
          <w:rFonts w:ascii="Arial" w:hAnsi="Arial" w:cs="Arial"/>
          <w:sz w:val="20"/>
          <w:szCs w:val="20"/>
        </w:rPr>
        <w:t>których dostawa lub świadczenie będzie prowadzić do jego powstania , oraz ich wartość bez kwoty podatku</w:t>
      </w:r>
      <w:r w:rsidRPr="00651A59">
        <w:rPr>
          <w:rFonts w:ascii="Arial" w:hAnsi="Arial" w:cs="Arial"/>
          <w:bCs/>
          <w:iCs/>
          <w:sz w:val="20"/>
          <w:szCs w:val="20"/>
        </w:rPr>
        <w:t xml:space="preserve"> VAT.</w:t>
      </w:r>
    </w:p>
    <w:tbl>
      <w:tblPr>
        <w:tblpPr w:leftFromText="141" w:rightFromText="141" w:vertAnchor="text" w:horzAnchor="margin" w:tblpXSpec="center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136"/>
      </w:tblGrid>
      <w:tr w:rsidR="00651A59" w:rsidRPr="00651A59" w14:paraId="5C666674" w14:textId="77777777" w:rsidTr="00C15F45">
        <w:trPr>
          <w:trHeight w:val="350"/>
        </w:trPr>
        <w:tc>
          <w:tcPr>
            <w:tcW w:w="648" w:type="dxa"/>
          </w:tcPr>
          <w:p w14:paraId="6302EE1E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320" w:type="dxa"/>
          </w:tcPr>
          <w:p w14:paraId="0275E140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Nazwa (rodzaj) towaru/usługi , którego dostawa będzie prowadzić do powstania u Zamawiającego obowiązku podatkowego</w:t>
            </w:r>
          </w:p>
        </w:tc>
        <w:tc>
          <w:tcPr>
            <w:tcW w:w="4136" w:type="dxa"/>
          </w:tcPr>
          <w:p w14:paraId="7F4EFA63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E89344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 xml:space="preserve">Wartość towaru /usługi bez kwoty podatku VAT </w:t>
            </w:r>
          </w:p>
        </w:tc>
      </w:tr>
      <w:tr w:rsidR="00651A59" w:rsidRPr="00651A59" w14:paraId="71896B90" w14:textId="77777777" w:rsidTr="00C15F45">
        <w:trPr>
          <w:trHeight w:val="527"/>
        </w:trPr>
        <w:tc>
          <w:tcPr>
            <w:tcW w:w="648" w:type="dxa"/>
          </w:tcPr>
          <w:p w14:paraId="5F75464E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20" w:type="dxa"/>
          </w:tcPr>
          <w:p w14:paraId="31171A32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6" w:type="dxa"/>
          </w:tcPr>
          <w:p w14:paraId="5E54AD4E" w14:textId="77777777" w:rsidR="00651A59" w:rsidRPr="00651A59" w:rsidRDefault="00651A59" w:rsidP="00295F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B0608D" w14:textId="77777777" w:rsidR="00651A59" w:rsidRPr="00651A59" w:rsidRDefault="00651A59" w:rsidP="00651A59">
      <w:pPr>
        <w:pStyle w:val="Nagwek"/>
        <w:tabs>
          <w:tab w:val="clear" w:pos="4536"/>
          <w:tab w:val="clear" w:pos="9072"/>
        </w:tabs>
        <w:ind w:left="284" w:hanging="36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31F01BAE" w14:textId="233368D3" w:rsidR="00D81911" w:rsidRDefault="00651A59" w:rsidP="00774C1F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651A5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Uwaga! </w:t>
      </w:r>
      <w:r w:rsidRPr="00651A59">
        <w:rPr>
          <w:rFonts w:ascii="Arial" w:hAnsi="Arial" w:cs="Arial"/>
          <w:bCs/>
          <w:i/>
          <w:iCs/>
          <w:sz w:val="20"/>
          <w:szCs w:val="20"/>
        </w:rPr>
        <w:t xml:space="preserve"> Nie wypełnienie tabeli rozumiane będzie przez Zamawiającego jako informacja o tym, że wybór oferty Wykonawcy </w:t>
      </w:r>
      <w:r w:rsidRPr="00651A59">
        <w:rPr>
          <w:rFonts w:ascii="Arial" w:hAnsi="Arial" w:cs="Arial"/>
          <w:bCs/>
          <w:iCs/>
          <w:sz w:val="20"/>
          <w:szCs w:val="20"/>
        </w:rPr>
        <w:t>nie będzie</w:t>
      </w:r>
      <w:r w:rsidRPr="00651A59">
        <w:rPr>
          <w:rFonts w:ascii="Arial" w:hAnsi="Arial" w:cs="Arial"/>
          <w:bCs/>
          <w:i/>
          <w:iCs/>
          <w:sz w:val="20"/>
          <w:szCs w:val="20"/>
        </w:rPr>
        <w:t xml:space="preserve"> prowadzić do powstania u Zamawiającego obowiązku podatkowego.</w:t>
      </w:r>
    </w:p>
    <w:p w14:paraId="06493508" w14:textId="77777777" w:rsidR="00774C1F" w:rsidRPr="00774C1F" w:rsidRDefault="00774C1F" w:rsidP="00774C1F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3629DA1" w14:textId="34B7DE1F" w:rsidR="00C632E0" w:rsidRPr="00651A59" w:rsidRDefault="00E901DD" w:rsidP="00774C1F">
      <w:pPr>
        <w:numPr>
          <w:ilvl w:val="0"/>
          <w:numId w:val="22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b/>
          <w:bCs/>
          <w:sz w:val="20"/>
          <w:szCs w:val="20"/>
        </w:rPr>
        <w:t xml:space="preserve">TERMIN WYKONANIA ZAMÓWIENIA: </w:t>
      </w:r>
      <w:r w:rsidR="00C632E0" w:rsidRPr="00774C1F">
        <w:rPr>
          <w:rFonts w:ascii="Arial" w:hAnsi="Arial" w:cs="Arial"/>
          <w:b/>
          <w:sz w:val="20"/>
          <w:szCs w:val="20"/>
        </w:rPr>
        <w:t xml:space="preserve">do </w:t>
      </w:r>
      <w:r w:rsidR="00774C1F" w:rsidRPr="00774C1F">
        <w:rPr>
          <w:rFonts w:ascii="Arial" w:hAnsi="Arial" w:cs="Arial"/>
          <w:b/>
          <w:sz w:val="20"/>
          <w:szCs w:val="20"/>
        </w:rPr>
        <w:t>15</w:t>
      </w:r>
      <w:r w:rsidR="00C632E0" w:rsidRPr="00774C1F">
        <w:rPr>
          <w:rFonts w:ascii="Arial" w:hAnsi="Arial" w:cs="Arial"/>
          <w:b/>
          <w:snapToGrid w:val="0"/>
          <w:sz w:val="20"/>
          <w:szCs w:val="20"/>
        </w:rPr>
        <w:t xml:space="preserve"> grudnia 20</w:t>
      </w:r>
      <w:r w:rsidR="00774C1F" w:rsidRPr="00774C1F">
        <w:rPr>
          <w:rFonts w:ascii="Arial" w:hAnsi="Arial" w:cs="Arial"/>
          <w:b/>
          <w:snapToGrid w:val="0"/>
          <w:sz w:val="20"/>
          <w:szCs w:val="20"/>
        </w:rPr>
        <w:t>20</w:t>
      </w:r>
      <w:r w:rsidR="002D52E4" w:rsidRPr="00774C1F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C632E0" w:rsidRPr="00774C1F">
        <w:rPr>
          <w:rFonts w:ascii="Arial" w:hAnsi="Arial" w:cs="Arial"/>
          <w:b/>
          <w:snapToGrid w:val="0"/>
          <w:sz w:val="20"/>
          <w:szCs w:val="20"/>
        </w:rPr>
        <w:t>r</w:t>
      </w:r>
      <w:r w:rsidR="00C632E0" w:rsidRPr="00651A59">
        <w:rPr>
          <w:rFonts w:ascii="Arial" w:hAnsi="Arial" w:cs="Arial"/>
          <w:snapToGrid w:val="0"/>
          <w:sz w:val="20"/>
          <w:szCs w:val="20"/>
        </w:rPr>
        <w:t xml:space="preserve">. </w:t>
      </w:r>
    </w:p>
    <w:p w14:paraId="594604E6" w14:textId="77777777" w:rsidR="00E901DD" w:rsidRPr="00651A59" w:rsidRDefault="00E901DD" w:rsidP="00304F09">
      <w:pPr>
        <w:shd w:val="clear" w:color="auto" w:fill="FFFFFF"/>
        <w:ind w:left="426"/>
        <w:rPr>
          <w:rFonts w:ascii="Arial" w:hAnsi="Arial" w:cs="Arial"/>
          <w:sz w:val="20"/>
          <w:szCs w:val="20"/>
        </w:rPr>
      </w:pPr>
    </w:p>
    <w:p w14:paraId="6E36DC78" w14:textId="27EA8EE2" w:rsidR="00E901DD" w:rsidRPr="00651A59" w:rsidRDefault="007E5E86" w:rsidP="00774C1F">
      <w:pPr>
        <w:numPr>
          <w:ilvl w:val="0"/>
          <w:numId w:val="22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b/>
          <w:bCs/>
          <w:spacing w:val="-4"/>
          <w:sz w:val="20"/>
          <w:szCs w:val="20"/>
        </w:rPr>
        <w:t>OKRES</w:t>
      </w:r>
      <w:r w:rsidR="00E901DD" w:rsidRPr="00651A59">
        <w:rPr>
          <w:rFonts w:ascii="Arial" w:hAnsi="Arial" w:cs="Arial"/>
          <w:b/>
          <w:bCs/>
          <w:spacing w:val="-4"/>
          <w:sz w:val="20"/>
          <w:szCs w:val="20"/>
        </w:rPr>
        <w:t xml:space="preserve"> GWARANCJI: </w:t>
      </w:r>
      <w:r w:rsidR="00E901DD" w:rsidRPr="00651A59">
        <w:rPr>
          <w:rFonts w:ascii="Arial" w:hAnsi="Arial" w:cs="Arial"/>
          <w:spacing w:val="-4"/>
          <w:sz w:val="20"/>
          <w:szCs w:val="20"/>
        </w:rPr>
        <w:t>………………...…</w:t>
      </w:r>
      <w:r w:rsidR="002E6314" w:rsidRPr="00651A59">
        <w:rPr>
          <w:rFonts w:ascii="Arial" w:hAnsi="Arial" w:cs="Arial"/>
          <w:spacing w:val="-4"/>
          <w:sz w:val="20"/>
          <w:szCs w:val="20"/>
        </w:rPr>
        <w:t>miesięcy</w:t>
      </w:r>
      <w:r w:rsidR="00E901DD" w:rsidRPr="00651A59">
        <w:rPr>
          <w:rFonts w:ascii="Arial" w:hAnsi="Arial" w:cs="Arial"/>
          <w:spacing w:val="-4"/>
          <w:sz w:val="20"/>
          <w:szCs w:val="20"/>
        </w:rPr>
        <w:t xml:space="preserve"> (min. </w:t>
      </w:r>
      <w:r w:rsidR="00774C1F">
        <w:rPr>
          <w:rFonts w:ascii="Arial" w:hAnsi="Arial" w:cs="Arial"/>
          <w:spacing w:val="-4"/>
          <w:sz w:val="20"/>
          <w:szCs w:val="20"/>
        </w:rPr>
        <w:t>36</w:t>
      </w:r>
      <w:r w:rsidR="00E901DD" w:rsidRPr="00651A59">
        <w:rPr>
          <w:rFonts w:ascii="Arial" w:hAnsi="Arial" w:cs="Arial"/>
          <w:spacing w:val="-4"/>
          <w:sz w:val="20"/>
          <w:szCs w:val="20"/>
        </w:rPr>
        <w:t xml:space="preserve"> m-c</w:t>
      </w:r>
      <w:r w:rsidR="00774C1F">
        <w:rPr>
          <w:rFonts w:ascii="Arial" w:hAnsi="Arial" w:cs="Arial"/>
          <w:spacing w:val="-4"/>
          <w:sz w:val="20"/>
          <w:szCs w:val="20"/>
        </w:rPr>
        <w:t>y</w:t>
      </w:r>
      <w:r w:rsidR="00C632E0" w:rsidRPr="00651A59">
        <w:rPr>
          <w:rFonts w:ascii="Arial" w:hAnsi="Arial" w:cs="Arial"/>
          <w:spacing w:val="-4"/>
          <w:sz w:val="20"/>
          <w:szCs w:val="20"/>
        </w:rPr>
        <w:t>, max. 60 miesięcy</w:t>
      </w:r>
      <w:r w:rsidR="00E901DD" w:rsidRPr="00651A59">
        <w:rPr>
          <w:rFonts w:ascii="Arial" w:hAnsi="Arial" w:cs="Arial"/>
          <w:spacing w:val="-4"/>
          <w:sz w:val="20"/>
          <w:szCs w:val="20"/>
        </w:rPr>
        <w:t>) bez limitu przebiegu kilometrów</w:t>
      </w:r>
      <w:r w:rsidR="00E901DD" w:rsidRPr="00651A59">
        <w:rPr>
          <w:rStyle w:val="Odwoanieprzypisudolnego"/>
          <w:rFonts w:ascii="Arial" w:hAnsi="Arial" w:cs="Arial"/>
          <w:spacing w:val="-4"/>
          <w:sz w:val="20"/>
          <w:szCs w:val="20"/>
        </w:rPr>
        <w:footnoteReference w:id="3"/>
      </w:r>
      <w:r w:rsidR="00E901DD" w:rsidRPr="00651A59">
        <w:rPr>
          <w:rFonts w:ascii="Arial" w:hAnsi="Arial" w:cs="Arial"/>
          <w:spacing w:val="-4"/>
          <w:sz w:val="20"/>
          <w:szCs w:val="20"/>
        </w:rPr>
        <w:t>.</w:t>
      </w:r>
    </w:p>
    <w:p w14:paraId="49B4DD88" w14:textId="77777777" w:rsidR="00E901DD" w:rsidRPr="00651A59" w:rsidRDefault="00E901DD" w:rsidP="00304F09">
      <w:pPr>
        <w:autoSpaceDE w:val="0"/>
        <w:autoSpaceDN w:val="0"/>
        <w:adjustRightInd w:val="0"/>
        <w:spacing w:line="21" w:lineRule="atLeast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2D8B3CC5" w14:textId="5E766FFB" w:rsidR="00E901DD" w:rsidRDefault="00E901DD" w:rsidP="00774C1F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74C1F">
        <w:rPr>
          <w:rFonts w:ascii="Arial" w:hAnsi="Arial" w:cs="Arial"/>
          <w:b/>
          <w:bCs/>
          <w:sz w:val="20"/>
          <w:szCs w:val="20"/>
        </w:rPr>
        <w:t>WARUNKI PŁATNOŚCI:</w:t>
      </w:r>
      <w:r w:rsidR="00932ACC" w:rsidRPr="00774C1F">
        <w:rPr>
          <w:rFonts w:ascii="Arial" w:hAnsi="Arial" w:cs="Arial"/>
          <w:b/>
          <w:bCs/>
          <w:sz w:val="20"/>
          <w:szCs w:val="20"/>
        </w:rPr>
        <w:t xml:space="preserve"> </w:t>
      </w:r>
      <w:r w:rsidR="00774C1F">
        <w:rPr>
          <w:rFonts w:ascii="Arial" w:hAnsi="Arial" w:cs="Arial"/>
          <w:b/>
          <w:bCs/>
          <w:sz w:val="20"/>
          <w:szCs w:val="20"/>
        </w:rPr>
        <w:t xml:space="preserve"> </w:t>
      </w:r>
      <w:r w:rsidR="00C632E0" w:rsidRPr="00774C1F">
        <w:rPr>
          <w:rFonts w:ascii="Arial" w:hAnsi="Arial" w:cs="Arial"/>
          <w:sz w:val="20"/>
          <w:szCs w:val="20"/>
        </w:rPr>
        <w:t xml:space="preserve">przelewem w terminie do 30 dni od daty otrzymania prawidłowo wystawionej faktury VAT, na rachunek bankowy wskazany przez Wykonawcę. </w:t>
      </w:r>
    </w:p>
    <w:p w14:paraId="12738D96" w14:textId="77777777" w:rsidR="00774C1F" w:rsidRPr="00774C1F" w:rsidRDefault="00774C1F" w:rsidP="00774C1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left="426" w:right="-2"/>
        <w:jc w:val="both"/>
        <w:rPr>
          <w:rFonts w:ascii="Arial" w:hAnsi="Arial" w:cs="Arial"/>
          <w:sz w:val="20"/>
          <w:szCs w:val="20"/>
        </w:rPr>
      </w:pPr>
    </w:p>
    <w:p w14:paraId="1228ED04" w14:textId="26BB7B74" w:rsidR="00774C1F" w:rsidRPr="00774C1F" w:rsidRDefault="00774C1F" w:rsidP="00774C1F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74C1F">
        <w:rPr>
          <w:rFonts w:ascii="Arial" w:hAnsi="Arial" w:cs="Arial"/>
          <w:iCs/>
          <w:sz w:val="20"/>
          <w:szCs w:val="20"/>
        </w:rPr>
        <w:t>TERMIN ZWIĄZANIA OFERTĄ: 60 dni od upływu terminu składania ofert.</w:t>
      </w:r>
    </w:p>
    <w:p w14:paraId="0640BB68" w14:textId="77777777" w:rsidR="00774C1F" w:rsidRDefault="00774C1F" w:rsidP="00774C1F">
      <w:pPr>
        <w:pStyle w:val="Akapitzlist"/>
        <w:rPr>
          <w:rFonts w:ascii="Arial" w:hAnsi="Arial" w:cs="Arial"/>
          <w:sz w:val="20"/>
          <w:szCs w:val="20"/>
        </w:rPr>
      </w:pPr>
    </w:p>
    <w:p w14:paraId="017BD255" w14:textId="77777777" w:rsidR="00774C1F" w:rsidRPr="00774C1F" w:rsidRDefault="00774C1F" w:rsidP="00774C1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1E995631" w14:textId="1866E705" w:rsidR="00C04D11" w:rsidRPr="00651A59" w:rsidRDefault="00C04D11" w:rsidP="00C04D11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jc w:val="both"/>
        <w:rPr>
          <w:rFonts w:ascii="Arial" w:hAnsi="Arial" w:cs="Arial"/>
          <w:iCs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Oświadczamy, że zapewniamy</w:t>
      </w:r>
      <w:r w:rsidR="00420A8E">
        <w:rPr>
          <w:rFonts w:ascii="Arial" w:hAnsi="Arial" w:cs="Arial"/>
          <w:sz w:val="20"/>
          <w:szCs w:val="20"/>
        </w:rPr>
        <w:t xml:space="preserve"> serwis gwarancyjny</w:t>
      </w:r>
      <w:r w:rsidRPr="00651A59">
        <w:rPr>
          <w:rFonts w:ascii="Arial" w:hAnsi="Arial" w:cs="Arial"/>
          <w:sz w:val="20"/>
          <w:szCs w:val="20"/>
        </w:rPr>
        <w:t>:</w:t>
      </w:r>
    </w:p>
    <w:p w14:paraId="7B8C6140" w14:textId="77777777" w:rsidR="00C04D11" w:rsidRPr="00651A59" w:rsidRDefault="00C04D11" w:rsidP="00C04D11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iCs/>
          <w:sz w:val="20"/>
          <w:szCs w:val="20"/>
        </w:rPr>
      </w:pPr>
    </w:p>
    <w:p w14:paraId="537BD114" w14:textId="77777777" w:rsidR="00C04D11" w:rsidRPr="00651A59" w:rsidRDefault="00C04D11" w:rsidP="00C04D11">
      <w:pPr>
        <w:pStyle w:val="Nagwek"/>
        <w:numPr>
          <w:ilvl w:val="0"/>
          <w:numId w:val="19"/>
        </w:numPr>
        <w:jc w:val="both"/>
        <w:rPr>
          <w:rFonts w:ascii="Arial" w:hAnsi="Arial" w:cs="Arial"/>
          <w:bCs/>
          <w:sz w:val="20"/>
          <w:szCs w:val="20"/>
        </w:rPr>
      </w:pPr>
      <w:r w:rsidRPr="00651A59">
        <w:rPr>
          <w:rFonts w:ascii="Arial" w:hAnsi="Arial" w:cs="Arial"/>
          <w:bCs/>
          <w:sz w:val="20"/>
          <w:szCs w:val="20"/>
          <w:u w:val="single"/>
        </w:rPr>
        <w:t>dla pojazdu</w:t>
      </w:r>
      <w:r w:rsidRPr="00651A59">
        <w:rPr>
          <w:rFonts w:ascii="Arial" w:hAnsi="Arial" w:cs="Arial"/>
          <w:bCs/>
          <w:sz w:val="20"/>
          <w:szCs w:val="20"/>
        </w:rPr>
        <w:t xml:space="preserve">  - co najmniej jeden autoryzowany punkt serwisowy położony na terenie  miasta Łodzi lub w odległości  30 km od granic administracyjnych miasta Łodzi,  lub mobilny autoryzowany serwis wykonujący  naprawy gwarancyjne i przeglądy pojazdu na terenie obiektów Zamawiającego w Łodzi:</w:t>
      </w:r>
    </w:p>
    <w:p w14:paraId="5010DDC8" w14:textId="77777777" w:rsidR="00C04D11" w:rsidRPr="00651A59" w:rsidRDefault="00C04D11" w:rsidP="00C04D11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3219229D" w14:textId="77777777" w:rsidR="00C04D11" w:rsidRPr="00651A59" w:rsidRDefault="00C04D11" w:rsidP="00C04D11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551"/>
        <w:gridCol w:w="4359"/>
      </w:tblGrid>
      <w:tr w:rsidR="00604B26" w:rsidRPr="00651A59" w14:paraId="7C1081B0" w14:textId="77777777" w:rsidTr="00516A2D">
        <w:tc>
          <w:tcPr>
            <w:tcW w:w="675" w:type="dxa"/>
            <w:shd w:val="clear" w:color="auto" w:fill="auto"/>
          </w:tcPr>
          <w:p w14:paraId="0951BC87" w14:textId="08ED78D9" w:rsidR="00C04D11" w:rsidRPr="00651A59" w:rsidRDefault="00C04D11" w:rsidP="00516A2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Po</w:t>
            </w:r>
            <w:r w:rsidR="00516A2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1FBA3234" w14:textId="77777777" w:rsidR="00C04D11" w:rsidRPr="00651A59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2551" w:type="dxa"/>
            <w:shd w:val="clear" w:color="auto" w:fill="auto"/>
          </w:tcPr>
          <w:p w14:paraId="4524C058" w14:textId="77777777" w:rsidR="00C04D11" w:rsidRPr="00651A59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sz w:val="20"/>
                <w:szCs w:val="20"/>
              </w:rPr>
              <w:t>Nazwa podmiotu zapewniającego autoryzowany serwis gwarancyjny pojazdu</w:t>
            </w:r>
          </w:p>
        </w:tc>
        <w:tc>
          <w:tcPr>
            <w:tcW w:w="4359" w:type="dxa"/>
            <w:shd w:val="clear" w:color="auto" w:fill="auto"/>
          </w:tcPr>
          <w:p w14:paraId="2DF3C670" w14:textId="77777777" w:rsidR="00C04D11" w:rsidRPr="00651A59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sz w:val="20"/>
                <w:szCs w:val="20"/>
              </w:rPr>
              <w:t>Adres punktu serwisowego</w:t>
            </w:r>
          </w:p>
        </w:tc>
      </w:tr>
      <w:tr w:rsidR="00604B26" w:rsidRPr="00516A2D" w14:paraId="667F2682" w14:textId="77777777" w:rsidTr="00516A2D">
        <w:tc>
          <w:tcPr>
            <w:tcW w:w="675" w:type="dxa"/>
            <w:shd w:val="clear" w:color="auto" w:fill="auto"/>
          </w:tcPr>
          <w:p w14:paraId="204C3653" w14:textId="77777777" w:rsidR="00C04D11" w:rsidRPr="00516A2D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16A2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26CCCB85" w14:textId="77777777" w:rsidR="00C04D11" w:rsidRPr="00516A2D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16A2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19A87E17" w14:textId="77777777" w:rsidR="00C04D11" w:rsidRPr="00516A2D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16A2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4359" w:type="dxa"/>
            <w:shd w:val="clear" w:color="auto" w:fill="auto"/>
          </w:tcPr>
          <w:p w14:paraId="6FFA0AD9" w14:textId="77777777" w:rsidR="00C04D11" w:rsidRPr="00516A2D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16A2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4</w:t>
            </w:r>
          </w:p>
        </w:tc>
      </w:tr>
      <w:tr w:rsidR="00604B26" w:rsidRPr="00651A59" w14:paraId="322C57BE" w14:textId="77777777" w:rsidTr="00516A2D">
        <w:trPr>
          <w:trHeight w:val="584"/>
        </w:trPr>
        <w:tc>
          <w:tcPr>
            <w:tcW w:w="675" w:type="dxa"/>
            <w:shd w:val="clear" w:color="auto" w:fill="auto"/>
            <w:vAlign w:val="center"/>
          </w:tcPr>
          <w:p w14:paraId="36F536D9" w14:textId="77777777" w:rsidR="00C04D11" w:rsidRPr="00651A59" w:rsidRDefault="00C04D11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845F2B4" w14:textId="6B20955C" w:rsidR="00C04D11" w:rsidRPr="00651A59" w:rsidRDefault="00C04D11" w:rsidP="00C15F4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Samochód do inspekcji sieci kanalizacyjne</w:t>
            </w:r>
            <w:r w:rsidR="00420A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j</w:t>
            </w: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– </w:t>
            </w: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>1szt.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7CD55C" w14:textId="20DAE385" w:rsidR="00C04D11" w:rsidRPr="00651A59" w:rsidRDefault="00516A2D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4359" w:type="dxa"/>
            <w:shd w:val="clear" w:color="auto" w:fill="auto"/>
            <w:vAlign w:val="bottom"/>
          </w:tcPr>
          <w:p w14:paraId="0611E88B" w14:textId="77777777" w:rsidR="00C04D11" w:rsidRPr="00651A59" w:rsidRDefault="00C04D11" w:rsidP="00C15F4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7812BFDC" w14:textId="77777777" w:rsidR="00C04D11" w:rsidRPr="00651A59" w:rsidRDefault="00C04D11" w:rsidP="00C15F45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</w:p>
          <w:p w14:paraId="025750F0" w14:textId="77777777" w:rsidR="00C04D11" w:rsidRPr="00651A59" w:rsidRDefault="00C04D11" w:rsidP="00C15F4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6AC8BDF5" w14:textId="77777777" w:rsidR="00C04D11" w:rsidRPr="00651A59" w:rsidRDefault="00C04D11" w:rsidP="00C15F45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serwis mobilny</w:t>
            </w:r>
            <w:r w:rsidRPr="00651A5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51A59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</w:tbl>
    <w:p w14:paraId="6A2EE89D" w14:textId="77777777" w:rsidR="00C04D11" w:rsidRPr="00651A59" w:rsidRDefault="00C04D11" w:rsidP="00C04D11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6EFEB135" w14:textId="711E5CDC" w:rsidR="00516A2D" w:rsidRDefault="00C04D11" w:rsidP="00C04D11">
      <w:pPr>
        <w:numPr>
          <w:ilvl w:val="0"/>
          <w:numId w:val="19"/>
        </w:numPr>
        <w:spacing w:line="276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651A59">
        <w:rPr>
          <w:rFonts w:ascii="Arial" w:hAnsi="Arial" w:cs="Arial"/>
          <w:bCs/>
          <w:sz w:val="20"/>
          <w:szCs w:val="20"/>
          <w:u w:val="single"/>
        </w:rPr>
        <w:t>dla zabudowy</w:t>
      </w:r>
      <w:r w:rsidRPr="00651A59">
        <w:rPr>
          <w:rFonts w:ascii="Arial" w:hAnsi="Arial" w:cs="Arial"/>
          <w:bCs/>
          <w:sz w:val="20"/>
          <w:szCs w:val="20"/>
        </w:rPr>
        <w:t xml:space="preserve"> - systemu inspekcji sieci kanalizacyjnej - co najmniej jeden autoryzowany punkt  serwisowy znajdujący się na terenie Polski lub mobilny autoryzowany serwis wykonujący naprawy gwarancyjne i przeglądy systemu inspekcji sieci kanalizacyjnej na terenie obiektów Zamawiającego </w:t>
      </w:r>
      <w:r w:rsidR="00516A2D">
        <w:rPr>
          <w:rFonts w:ascii="Arial" w:hAnsi="Arial" w:cs="Arial"/>
          <w:bCs/>
          <w:sz w:val="20"/>
          <w:szCs w:val="20"/>
        </w:rPr>
        <w:t>w Łodzi</w:t>
      </w:r>
      <w:r w:rsidR="00F46324">
        <w:rPr>
          <w:rFonts w:ascii="Arial" w:hAnsi="Arial" w:cs="Arial"/>
          <w:bCs/>
          <w:sz w:val="20"/>
          <w:szCs w:val="20"/>
        </w:rPr>
        <w:t>:</w:t>
      </w:r>
    </w:p>
    <w:p w14:paraId="5084E30A" w14:textId="77777777" w:rsidR="00516A2D" w:rsidRPr="00651A59" w:rsidRDefault="00516A2D" w:rsidP="00516A2D">
      <w:pPr>
        <w:spacing w:line="276" w:lineRule="auto"/>
        <w:ind w:left="71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551"/>
        <w:gridCol w:w="4359"/>
      </w:tblGrid>
      <w:tr w:rsidR="00516A2D" w:rsidRPr="00651A59" w14:paraId="7D71F4C9" w14:textId="77777777" w:rsidTr="00C15F45">
        <w:tc>
          <w:tcPr>
            <w:tcW w:w="675" w:type="dxa"/>
            <w:shd w:val="clear" w:color="auto" w:fill="auto"/>
          </w:tcPr>
          <w:p w14:paraId="3BE12F8C" w14:textId="77777777" w:rsidR="00516A2D" w:rsidRPr="00651A59" w:rsidRDefault="00516A2D" w:rsidP="00C15F45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z.</w:t>
            </w:r>
          </w:p>
        </w:tc>
        <w:tc>
          <w:tcPr>
            <w:tcW w:w="2552" w:type="dxa"/>
            <w:shd w:val="clear" w:color="auto" w:fill="auto"/>
          </w:tcPr>
          <w:p w14:paraId="48E9D9E9" w14:textId="77777777" w:rsidR="00516A2D" w:rsidRPr="00651A59" w:rsidRDefault="00516A2D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2551" w:type="dxa"/>
            <w:shd w:val="clear" w:color="auto" w:fill="auto"/>
          </w:tcPr>
          <w:p w14:paraId="4E59A77F" w14:textId="1E524BAC" w:rsidR="00516A2D" w:rsidRPr="00651A59" w:rsidRDefault="00516A2D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podmiotu zapewniającego autoryzowany serwis gwarancyjny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dla zabudowy</w:t>
            </w:r>
          </w:p>
        </w:tc>
        <w:tc>
          <w:tcPr>
            <w:tcW w:w="4359" w:type="dxa"/>
            <w:shd w:val="clear" w:color="auto" w:fill="auto"/>
          </w:tcPr>
          <w:p w14:paraId="607B8388" w14:textId="77777777" w:rsidR="00516A2D" w:rsidRPr="00651A59" w:rsidRDefault="00516A2D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sz w:val="20"/>
                <w:szCs w:val="20"/>
              </w:rPr>
              <w:t>Adres punktu serwisowego</w:t>
            </w:r>
          </w:p>
        </w:tc>
      </w:tr>
      <w:tr w:rsidR="00516A2D" w:rsidRPr="00516A2D" w14:paraId="5F66A966" w14:textId="77777777" w:rsidTr="00C15F45">
        <w:tc>
          <w:tcPr>
            <w:tcW w:w="675" w:type="dxa"/>
            <w:shd w:val="clear" w:color="auto" w:fill="auto"/>
          </w:tcPr>
          <w:p w14:paraId="17C8B0F1" w14:textId="77777777" w:rsidR="00516A2D" w:rsidRPr="00516A2D" w:rsidRDefault="00516A2D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16A2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0938D303" w14:textId="77777777" w:rsidR="00516A2D" w:rsidRPr="00516A2D" w:rsidRDefault="00516A2D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16A2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6403DC2D" w14:textId="77777777" w:rsidR="00516A2D" w:rsidRPr="00516A2D" w:rsidRDefault="00516A2D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16A2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4359" w:type="dxa"/>
            <w:shd w:val="clear" w:color="auto" w:fill="auto"/>
          </w:tcPr>
          <w:p w14:paraId="03228C22" w14:textId="77777777" w:rsidR="00516A2D" w:rsidRPr="00516A2D" w:rsidRDefault="00516A2D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516A2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4</w:t>
            </w:r>
          </w:p>
        </w:tc>
      </w:tr>
      <w:tr w:rsidR="00516A2D" w:rsidRPr="00651A59" w14:paraId="297858F4" w14:textId="77777777" w:rsidTr="00C15F45">
        <w:trPr>
          <w:trHeight w:val="584"/>
        </w:trPr>
        <w:tc>
          <w:tcPr>
            <w:tcW w:w="675" w:type="dxa"/>
            <w:shd w:val="clear" w:color="auto" w:fill="auto"/>
            <w:vAlign w:val="center"/>
          </w:tcPr>
          <w:p w14:paraId="007D9EFA" w14:textId="77777777" w:rsidR="00516A2D" w:rsidRPr="00651A59" w:rsidRDefault="00516A2D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489D08" w14:textId="3EB97093" w:rsidR="00516A2D" w:rsidRPr="00651A59" w:rsidRDefault="00516A2D" w:rsidP="00C15F4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Samochód do inspekcji sieci kanalizacyjne</w:t>
            </w:r>
            <w:r w:rsidR="00420A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j</w:t>
            </w: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– </w:t>
            </w:r>
            <w:r w:rsidRPr="00651A5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>1szt.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2BD2F4B" w14:textId="77777777" w:rsidR="00516A2D" w:rsidRPr="00651A59" w:rsidRDefault="00516A2D" w:rsidP="00C15F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4359" w:type="dxa"/>
            <w:shd w:val="clear" w:color="auto" w:fill="auto"/>
            <w:vAlign w:val="bottom"/>
          </w:tcPr>
          <w:p w14:paraId="5ECC517F" w14:textId="77777777" w:rsidR="00516A2D" w:rsidRPr="00651A59" w:rsidRDefault="00516A2D" w:rsidP="00C15F4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5F5F5BB6" w14:textId="5B198A21" w:rsidR="00516A2D" w:rsidRPr="00651A59" w:rsidRDefault="00516A2D" w:rsidP="00C15F45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  <w:r w:rsidR="00F46324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  <w:p w14:paraId="684E4881" w14:textId="77777777" w:rsidR="00516A2D" w:rsidRPr="00651A59" w:rsidRDefault="00516A2D" w:rsidP="00C15F4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1E407294" w14:textId="77777777" w:rsidR="00516A2D" w:rsidRPr="00651A59" w:rsidRDefault="00516A2D" w:rsidP="00C15F45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serwis mobilny</w:t>
            </w:r>
            <w:r w:rsidRPr="00651A5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51A59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</w:tbl>
    <w:p w14:paraId="614D07D0" w14:textId="77777777" w:rsidR="00C04D11" w:rsidRPr="00651A59" w:rsidRDefault="00C04D11" w:rsidP="00C04D11">
      <w:pPr>
        <w:autoSpaceDE w:val="0"/>
        <w:autoSpaceDN w:val="0"/>
        <w:adjustRightInd w:val="0"/>
        <w:spacing w:line="21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331A455" w14:textId="77777777" w:rsidR="00C04D11" w:rsidRPr="00651A59" w:rsidRDefault="00C04D11" w:rsidP="00C04D11">
      <w:pPr>
        <w:autoSpaceDE w:val="0"/>
        <w:autoSpaceDN w:val="0"/>
        <w:adjustRightInd w:val="0"/>
        <w:spacing w:line="21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1A70A96" w14:textId="0AE14220" w:rsidR="008708D0" w:rsidRPr="00651A59" w:rsidRDefault="008708D0" w:rsidP="00774C1F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b/>
          <w:sz w:val="20"/>
          <w:szCs w:val="20"/>
        </w:rPr>
        <w:t>Parametry techniczno - eksploatacyjne oraz wyposażenie oferowan</w:t>
      </w:r>
      <w:r w:rsidR="002D52E4" w:rsidRPr="00651A59">
        <w:rPr>
          <w:rFonts w:ascii="Arial" w:hAnsi="Arial" w:cs="Arial"/>
          <w:b/>
          <w:sz w:val="20"/>
          <w:szCs w:val="20"/>
        </w:rPr>
        <w:t>eg</w:t>
      </w:r>
      <w:r w:rsidR="00682568" w:rsidRPr="00651A59">
        <w:rPr>
          <w:rFonts w:ascii="Arial" w:hAnsi="Arial" w:cs="Arial"/>
          <w:b/>
          <w:sz w:val="20"/>
          <w:szCs w:val="20"/>
        </w:rPr>
        <w:t>o</w:t>
      </w:r>
      <w:r w:rsidRPr="00651A59">
        <w:rPr>
          <w:rFonts w:ascii="Arial" w:hAnsi="Arial" w:cs="Arial"/>
          <w:b/>
          <w:sz w:val="20"/>
          <w:szCs w:val="20"/>
        </w:rPr>
        <w:t xml:space="preserve"> samochod</w:t>
      </w:r>
      <w:r w:rsidR="002D52E4" w:rsidRPr="00651A59">
        <w:rPr>
          <w:rFonts w:ascii="Arial" w:hAnsi="Arial" w:cs="Arial"/>
          <w:b/>
          <w:sz w:val="20"/>
          <w:szCs w:val="20"/>
        </w:rPr>
        <w:t>u</w:t>
      </w:r>
      <w:r w:rsidRPr="00651A59">
        <w:rPr>
          <w:rFonts w:ascii="Arial" w:hAnsi="Arial" w:cs="Arial"/>
          <w:sz w:val="20"/>
          <w:szCs w:val="20"/>
        </w:rPr>
        <w:t>:</w:t>
      </w:r>
    </w:p>
    <w:p w14:paraId="104DFF1A" w14:textId="77777777" w:rsidR="008708D0" w:rsidRPr="00651A59" w:rsidRDefault="008708D0" w:rsidP="008708D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left="426" w:right="-2"/>
        <w:jc w:val="both"/>
        <w:rPr>
          <w:rFonts w:ascii="Arial" w:hAnsi="Arial" w:cs="Arial"/>
          <w:sz w:val="20"/>
          <w:szCs w:val="20"/>
        </w:rPr>
      </w:pPr>
    </w:p>
    <w:p w14:paraId="1B403D6C" w14:textId="25BF8B06" w:rsidR="008708D0" w:rsidRPr="00651A59" w:rsidRDefault="008708D0" w:rsidP="008708D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exact"/>
        <w:ind w:left="426" w:right="-2"/>
        <w:jc w:val="both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Oferujemy niżej wymienion</w:t>
      </w:r>
      <w:r w:rsidR="002D52E4" w:rsidRPr="00651A59">
        <w:rPr>
          <w:rFonts w:ascii="Arial" w:hAnsi="Arial" w:cs="Arial"/>
          <w:sz w:val="20"/>
          <w:szCs w:val="20"/>
        </w:rPr>
        <w:t>y</w:t>
      </w:r>
      <w:r w:rsidRPr="00651A59">
        <w:rPr>
          <w:rFonts w:ascii="Arial" w:hAnsi="Arial" w:cs="Arial"/>
          <w:sz w:val="20"/>
          <w:szCs w:val="20"/>
        </w:rPr>
        <w:t xml:space="preserve"> samoch</w:t>
      </w:r>
      <w:r w:rsidR="00781EE7" w:rsidRPr="00651A59">
        <w:rPr>
          <w:rFonts w:ascii="Arial" w:hAnsi="Arial" w:cs="Arial"/>
          <w:sz w:val="20"/>
          <w:szCs w:val="20"/>
        </w:rPr>
        <w:t>ód</w:t>
      </w:r>
      <w:r w:rsidR="00EF2414">
        <w:rPr>
          <w:rFonts w:ascii="Arial" w:hAnsi="Arial" w:cs="Arial"/>
          <w:sz w:val="20"/>
          <w:szCs w:val="20"/>
        </w:rPr>
        <w:t xml:space="preserve"> wraz z zabudową, urządzeniami  i wyposażeniem</w:t>
      </w:r>
      <w:r w:rsidRPr="00651A59">
        <w:rPr>
          <w:rFonts w:ascii="Arial" w:hAnsi="Arial" w:cs="Arial"/>
          <w:sz w:val="20"/>
          <w:szCs w:val="20"/>
        </w:rPr>
        <w:t xml:space="preserve"> o parametrach nie gorszych niż określone przez Zamawiającego w tabeli: </w:t>
      </w:r>
    </w:p>
    <w:p w14:paraId="0A811BD3" w14:textId="77777777" w:rsidR="008708D0" w:rsidRPr="00651A59" w:rsidRDefault="008708D0" w:rsidP="008708D0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14:paraId="16151AFD" w14:textId="77777777" w:rsidR="008708D0" w:rsidRPr="00651A59" w:rsidRDefault="00C81537" w:rsidP="00461A99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360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651A59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Samochód do inspekcji </w:t>
      </w:r>
      <w:r w:rsidR="002D52E4" w:rsidRPr="00651A59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TV </w:t>
      </w:r>
      <w:r w:rsidRPr="00651A59">
        <w:rPr>
          <w:rFonts w:ascii="Arial" w:hAnsi="Arial" w:cs="Arial"/>
          <w:b/>
          <w:snapToGrid w:val="0"/>
          <w:sz w:val="20"/>
          <w:szCs w:val="20"/>
          <w:u w:val="single"/>
        </w:rPr>
        <w:t>sieci kanalizacyjnej</w:t>
      </w:r>
      <w:r w:rsidR="008708D0" w:rsidRPr="00651A59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</w:t>
      </w:r>
      <w:r w:rsidR="008708D0" w:rsidRPr="00651A59">
        <w:rPr>
          <w:rFonts w:ascii="Arial" w:hAnsi="Arial" w:cs="Arial"/>
          <w:b/>
          <w:snapToGrid w:val="0"/>
          <w:sz w:val="20"/>
          <w:szCs w:val="20"/>
        </w:rPr>
        <w:t xml:space="preserve">– </w:t>
      </w:r>
      <w:r w:rsidR="008708D0" w:rsidRPr="00651A59">
        <w:rPr>
          <w:rFonts w:ascii="Arial" w:hAnsi="Arial" w:cs="Arial"/>
          <w:b/>
          <w:snapToGrid w:val="0"/>
          <w:sz w:val="20"/>
          <w:szCs w:val="20"/>
          <w:u w:val="single"/>
        </w:rPr>
        <w:t>1 szt.</w:t>
      </w:r>
      <w:r w:rsidR="00FC68E6" w:rsidRPr="00651A59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</w:t>
      </w:r>
    </w:p>
    <w:p w14:paraId="42B90B44" w14:textId="77777777" w:rsidR="008708D0" w:rsidRPr="00651A59" w:rsidRDefault="008708D0" w:rsidP="008708D0">
      <w:pPr>
        <w:shd w:val="clear" w:color="auto" w:fill="FFFFFF"/>
        <w:spacing w:before="29" w:line="528" w:lineRule="exact"/>
        <w:rPr>
          <w:rFonts w:ascii="Arial" w:hAnsi="Arial" w:cs="Arial"/>
          <w:b/>
          <w:sz w:val="20"/>
          <w:szCs w:val="20"/>
        </w:rPr>
      </w:pPr>
      <w:r w:rsidRPr="00651A59">
        <w:rPr>
          <w:rFonts w:ascii="Arial" w:hAnsi="Arial" w:cs="Arial"/>
          <w:b/>
          <w:sz w:val="20"/>
          <w:szCs w:val="20"/>
        </w:rPr>
        <w:t>Oznaczenie przedmiotu zamówienia:</w:t>
      </w:r>
    </w:p>
    <w:p w14:paraId="4FF201C0" w14:textId="77777777" w:rsidR="008708D0" w:rsidRPr="00651A59" w:rsidRDefault="008708D0" w:rsidP="008708D0">
      <w:pPr>
        <w:shd w:val="clear" w:color="auto" w:fill="FFFFFF"/>
        <w:spacing w:before="29" w:line="528" w:lineRule="exact"/>
        <w:ind w:left="708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Marka: ………………………………………………………………….</w:t>
      </w:r>
    </w:p>
    <w:p w14:paraId="1239F89F" w14:textId="77777777" w:rsidR="008708D0" w:rsidRPr="00651A59" w:rsidRDefault="008708D0" w:rsidP="008708D0">
      <w:pPr>
        <w:shd w:val="clear" w:color="auto" w:fill="FFFFFF"/>
        <w:spacing w:before="29" w:line="528" w:lineRule="exact"/>
        <w:ind w:left="708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Typ: ………………………………………………………………….</w:t>
      </w:r>
    </w:p>
    <w:p w14:paraId="5503A561" w14:textId="77777777" w:rsidR="008708D0" w:rsidRDefault="008708D0" w:rsidP="008708D0">
      <w:pPr>
        <w:shd w:val="clear" w:color="auto" w:fill="FFFFFF"/>
        <w:spacing w:before="29" w:line="528" w:lineRule="exact"/>
        <w:ind w:left="708"/>
        <w:rPr>
          <w:rFonts w:ascii="Arial" w:hAnsi="Arial" w:cs="Arial"/>
          <w:sz w:val="20"/>
          <w:szCs w:val="20"/>
        </w:rPr>
      </w:pPr>
      <w:r w:rsidRPr="00651A59">
        <w:rPr>
          <w:rFonts w:ascii="Arial" w:hAnsi="Arial" w:cs="Arial"/>
          <w:sz w:val="20"/>
          <w:szCs w:val="20"/>
        </w:rPr>
        <w:t>Model: ………………………………………………………………….</w:t>
      </w:r>
    </w:p>
    <w:tbl>
      <w:tblPr>
        <w:tblW w:w="1340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6299"/>
        <w:gridCol w:w="3186"/>
        <w:gridCol w:w="3186"/>
      </w:tblGrid>
      <w:tr w:rsidR="008708D0" w:rsidRPr="00651A59" w14:paraId="5AFFD6C1" w14:textId="77777777" w:rsidTr="00A342D1">
        <w:trPr>
          <w:gridAfter w:val="1"/>
          <w:wAfter w:w="3186" w:type="dxa"/>
          <w:trHeight w:val="703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C6E3B" w14:textId="77777777" w:rsidR="008708D0" w:rsidRPr="00651A59" w:rsidRDefault="008708D0" w:rsidP="00C815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87CE" w14:textId="77777777" w:rsidR="008708D0" w:rsidRPr="00651A59" w:rsidRDefault="008708D0" w:rsidP="00C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sz w:val="20"/>
                <w:szCs w:val="20"/>
              </w:rPr>
              <w:t>Wymagane minimalne parametry techniczno – eksploatacyjne oraz wyposażenie pojazdu: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FB06A" w14:textId="77777777" w:rsidR="008708D0" w:rsidRPr="00651A59" w:rsidRDefault="008708D0" w:rsidP="00C815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UWAGI </w:t>
            </w:r>
            <w:r w:rsidRPr="00651A59">
              <w:rPr>
                <w:rFonts w:ascii="Arial" w:hAnsi="Arial" w:cs="Arial"/>
                <w:bCs/>
                <w:sz w:val="20"/>
                <w:szCs w:val="20"/>
              </w:rPr>
              <w:t>(Wykonawca wypełnia jeżeli oferuje parametry wyższe niż wymagane przez Zamawiającego)</w:t>
            </w:r>
            <w:r w:rsidRPr="00651A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708D0" w:rsidRPr="00651A59" w14:paraId="03F04D6B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6BE39" w14:textId="77777777" w:rsidR="008708D0" w:rsidRDefault="008708D0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3DE9AE2" w14:textId="77777777" w:rsidR="008000BB" w:rsidRPr="00651A59" w:rsidRDefault="008000BB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891BD" w14:textId="67AECDCF" w:rsidR="008708D0" w:rsidRPr="00651A59" w:rsidRDefault="008708D0" w:rsidP="008000B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 xml:space="preserve">Rodzaj samochodu: </w:t>
            </w:r>
            <w:r w:rsidR="00025FC6" w:rsidRPr="00651A59">
              <w:rPr>
                <w:rFonts w:ascii="Arial" w:hAnsi="Arial" w:cs="Arial"/>
                <w:sz w:val="20"/>
                <w:szCs w:val="20"/>
              </w:rPr>
              <w:t>Samochód ciężarowy</w:t>
            </w:r>
            <w:r w:rsidR="00FF5A1E">
              <w:rPr>
                <w:rFonts w:ascii="Arial" w:hAnsi="Arial" w:cs="Arial"/>
                <w:sz w:val="20"/>
                <w:szCs w:val="20"/>
              </w:rPr>
              <w:t xml:space="preserve"> o dmc</w:t>
            </w:r>
            <w:r w:rsidR="00025FC6" w:rsidRPr="00651A59">
              <w:rPr>
                <w:rFonts w:ascii="Arial" w:hAnsi="Arial" w:cs="Arial"/>
                <w:sz w:val="20"/>
                <w:szCs w:val="20"/>
              </w:rPr>
              <w:t xml:space="preserve"> do 3,50 ton</w:t>
            </w:r>
            <w:r w:rsidR="00FF5A1E">
              <w:rPr>
                <w:rFonts w:ascii="Arial" w:hAnsi="Arial" w:cs="Arial"/>
                <w:sz w:val="20"/>
                <w:szCs w:val="20"/>
              </w:rPr>
              <w:t>y</w:t>
            </w:r>
            <w:r w:rsidR="00025FC6" w:rsidRPr="00651A59">
              <w:rPr>
                <w:rFonts w:ascii="Arial" w:hAnsi="Arial" w:cs="Arial"/>
                <w:sz w:val="20"/>
                <w:szCs w:val="20"/>
              </w:rPr>
              <w:t>, nadwozie zamknięte typu FURGON, ilość miejsc 3 (1+2)</w:t>
            </w:r>
            <w:r w:rsidR="00560C5C" w:rsidRPr="00651A59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BDDFF" w14:textId="77777777" w:rsidR="008708D0" w:rsidRPr="00651A59" w:rsidRDefault="008708D0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8D0" w:rsidRPr="00651A59" w14:paraId="3CA5FEE4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6A3D1" w14:textId="77777777" w:rsidR="008708D0" w:rsidRPr="00651A59" w:rsidRDefault="008708D0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74745" w14:textId="7AE2C174" w:rsidR="008708D0" w:rsidRPr="00651A59" w:rsidRDefault="008708D0" w:rsidP="008000BB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Rok produkcji – 20</w:t>
            </w:r>
            <w:r w:rsidR="00FF5A1E">
              <w:rPr>
                <w:rFonts w:ascii="Arial" w:hAnsi="Arial" w:cs="Arial"/>
                <w:sz w:val="20"/>
                <w:szCs w:val="20"/>
              </w:rPr>
              <w:t>20</w:t>
            </w:r>
            <w:r w:rsidRPr="00651A59">
              <w:rPr>
                <w:rFonts w:ascii="Arial" w:hAnsi="Arial" w:cs="Arial"/>
                <w:sz w:val="20"/>
                <w:szCs w:val="20"/>
              </w:rPr>
              <w:t>, fabrycznie nowy</w:t>
            </w:r>
            <w:r w:rsidR="00560C5C" w:rsidRPr="00651A59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5DA57" w14:textId="77777777" w:rsidR="008708D0" w:rsidRPr="00651A59" w:rsidRDefault="008708D0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FC6" w:rsidRPr="00651A59" w14:paraId="42AF74B3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04F03" w14:textId="77777777" w:rsidR="00025FC6" w:rsidRPr="00651A59" w:rsidRDefault="00025FC6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0C4B" w14:textId="77777777" w:rsidR="00025FC6" w:rsidRPr="00651A59" w:rsidRDefault="00025FC6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Dopuszczalna masa całkowita max. 3,50 tony,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869CB" w14:textId="77777777" w:rsidR="00025FC6" w:rsidRPr="00651A59" w:rsidRDefault="00025FC6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FC6" w:rsidRPr="00651A59" w14:paraId="51FE3FF9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CDCB4" w14:textId="77777777" w:rsidR="00025FC6" w:rsidRPr="00651A59" w:rsidRDefault="00025FC6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BD1E3" w14:textId="77777777" w:rsidR="00025FC6" w:rsidRPr="00651A59" w:rsidRDefault="00025FC6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Napęd 4x2</w:t>
            </w:r>
            <w:r w:rsidR="00560C5C" w:rsidRPr="00651A59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FCBE7" w14:textId="77777777" w:rsidR="00025FC6" w:rsidRPr="00651A59" w:rsidRDefault="00025FC6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FC6" w:rsidRPr="00651A59" w14:paraId="716E8B77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9123E" w14:textId="77777777" w:rsidR="00025FC6" w:rsidRPr="00651A59" w:rsidRDefault="00025FC6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A5C0" w14:textId="7447DA60" w:rsidR="00025FC6" w:rsidRPr="00651A59" w:rsidRDefault="00025FC6" w:rsidP="008000BB">
            <w:pPr>
              <w:tabs>
                <w:tab w:val="num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Ilość miejsc 3</w:t>
            </w:r>
            <w:r w:rsidR="00FF5A1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(2+1)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C6654" w14:textId="77777777" w:rsidR="00025FC6" w:rsidRPr="00651A59" w:rsidRDefault="00025FC6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FC6" w:rsidRPr="00651A59" w14:paraId="2779B775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94419" w14:textId="77777777" w:rsidR="00025FC6" w:rsidRPr="00651A59" w:rsidRDefault="00025FC6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5443" w14:textId="77777777" w:rsidR="00025FC6" w:rsidRPr="00651A59" w:rsidRDefault="00025FC6" w:rsidP="008000BB">
            <w:pPr>
              <w:tabs>
                <w:tab w:val="num" w:pos="3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Nadwozie zamknięte typu FURGON,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B7EBC" w14:textId="77777777" w:rsidR="00025FC6" w:rsidRPr="00651A59" w:rsidRDefault="00025FC6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FC6" w:rsidRPr="00651A59" w14:paraId="145DDA6F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FD016" w14:textId="77777777" w:rsidR="00025FC6" w:rsidRPr="00651A59" w:rsidRDefault="00025FC6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8188" w14:textId="77777777" w:rsidR="00025FC6" w:rsidRPr="00651A59" w:rsidRDefault="00025FC6" w:rsidP="008000BB">
            <w:pPr>
              <w:tabs>
                <w:tab w:val="num" w:pos="3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Kolor nadwozia - żółty,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C1853" w14:textId="77777777" w:rsidR="00025FC6" w:rsidRPr="00651A59" w:rsidRDefault="00025FC6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FC6" w:rsidRPr="00651A59" w14:paraId="76E7CE1A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1833A" w14:textId="77777777" w:rsidR="00025FC6" w:rsidRPr="00651A59" w:rsidRDefault="00025FC6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3D09" w14:textId="77777777" w:rsidR="00025FC6" w:rsidRPr="00651A59" w:rsidRDefault="004473F6" w:rsidP="008000BB">
            <w:pPr>
              <w:tabs>
                <w:tab w:val="num" w:pos="36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S</w:t>
            </w:r>
            <w:r w:rsidR="00025FC6"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ilnik wysokoprężny, doładowany, o mocy min. 150 KM, wtrysk wysokociśnieniowy    Common Rail lub równorzędny,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64A93" w14:textId="77777777" w:rsidR="00025FC6" w:rsidRPr="00651A59" w:rsidRDefault="00025FC6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FC6" w:rsidRPr="00651A59" w14:paraId="79390CB5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C072" w14:textId="77777777" w:rsidR="00025FC6" w:rsidRPr="00651A59" w:rsidRDefault="00025FC6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98C7" w14:textId="5FB869C5" w:rsidR="00025FC6" w:rsidRPr="00651A59" w:rsidRDefault="00FF5A1E" w:rsidP="008000BB">
            <w:pPr>
              <w:tabs>
                <w:tab w:val="num" w:pos="1068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</w:t>
            </w:r>
            <w:r w:rsidR="00025FC6"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oziom emisji spalin min. EURO 6, typ badania: Typ I ( Euro 6 )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2C915" w14:textId="77777777" w:rsidR="00025FC6" w:rsidRPr="00651A59" w:rsidRDefault="00025FC6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FC6" w:rsidRPr="00651A59" w14:paraId="1DDB1F62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9731E" w14:textId="77777777" w:rsidR="00025FC6" w:rsidRPr="00651A59" w:rsidRDefault="00025FC6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20703" w14:textId="40BE9770" w:rsidR="00025FC6" w:rsidRPr="00651A59" w:rsidRDefault="00EA4E1C" w:rsidP="008000BB">
            <w:pPr>
              <w:tabs>
                <w:tab w:val="num" w:pos="1134"/>
              </w:tabs>
              <w:outlineLvl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Z</w:t>
            </w:r>
            <w:r w:rsidR="00025FC6" w:rsidRPr="00651A59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użycie energii przez pojazd wyznaczone w jeździe miejskiej </w:t>
            </w:r>
            <w:r w:rsidRPr="00651A59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w teście według regulaminu 83 EKG ONZ lub obliczone jako  iloczyn zużycia eksploatacyjnego paliwa dla jazdy miejskiej określonego   w dm</w:t>
            </w:r>
            <w:r w:rsidRPr="00FF5A1E">
              <w:rPr>
                <w:rFonts w:ascii="Arial" w:eastAsia="Calibri" w:hAnsi="Arial" w:cs="Arial"/>
                <w:bCs/>
                <w:iCs/>
                <w:sz w:val="20"/>
                <w:szCs w:val="20"/>
                <w:vertAlign w:val="superscript"/>
              </w:rPr>
              <w:t>3</w:t>
            </w:r>
            <w:r w:rsidRPr="00651A59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/100km,(zmierzone według procedury ustalonej dla celów badań homologacyjnych) i wartości opałowej paliwa równej 36MJ/l nie większe niż  3,60MJ/km,</w:t>
            </w:r>
          </w:p>
          <w:p w14:paraId="67C3D202" w14:textId="77777777" w:rsidR="00EA4E1C" w:rsidRPr="00651A59" w:rsidRDefault="00EA4E1C" w:rsidP="008000BB">
            <w:pPr>
              <w:tabs>
                <w:tab w:val="num" w:pos="1134"/>
              </w:tabs>
              <w:outlineLvl w:val="0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C8159" w14:textId="77777777" w:rsidR="00025FC6" w:rsidRPr="00651A59" w:rsidRDefault="00025FC6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E1C" w:rsidRPr="00651A59" w14:paraId="48A33249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FA33A" w14:textId="77777777" w:rsidR="00EA4E1C" w:rsidRPr="00651A59" w:rsidRDefault="00EA4E1C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5E3DA" w14:textId="15ED6DD7" w:rsidR="00FF5A1E" w:rsidRPr="00FF5A1E" w:rsidRDefault="004473F6" w:rsidP="008000BB">
            <w:pPr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U</w:t>
            </w:r>
            <w:r w:rsidR="00EA4E1C" w:rsidRPr="00651A59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kład kierowniczy ze wspomaganiem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2FEBC" w14:textId="77777777" w:rsidR="00EA4E1C" w:rsidRPr="00651A59" w:rsidRDefault="00EA4E1C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E1C" w:rsidRPr="00651A59" w14:paraId="10654DF9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CF901" w14:textId="77777777" w:rsidR="00EA4E1C" w:rsidRPr="00651A59" w:rsidRDefault="00EA4E1C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97713" w14:textId="7A4E0D62" w:rsidR="00EA4E1C" w:rsidRPr="00651A59" w:rsidRDefault="004473F6" w:rsidP="008000B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W</w:t>
            </w:r>
            <w:r w:rsidR="00EA4E1C"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ywietrznik dachowy dla zapewnienia cyrkulacji powietrza części bagażowej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9FA54" w14:textId="77777777" w:rsidR="00EA4E1C" w:rsidRPr="00651A59" w:rsidRDefault="00EA4E1C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E1C" w:rsidRPr="00651A59" w14:paraId="44F47E2F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FAB0" w14:textId="77777777" w:rsidR="00EA4E1C" w:rsidRPr="00651A59" w:rsidRDefault="00EA4E1C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F261" w14:textId="1F645C5E" w:rsidR="00EA4E1C" w:rsidRPr="00651A59" w:rsidRDefault="00EA4E1C" w:rsidP="008000B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Klimatyzacja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42ECF" w14:textId="77777777" w:rsidR="00EA4E1C" w:rsidRPr="00651A59" w:rsidRDefault="00EA4E1C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E1C" w:rsidRPr="00651A59" w14:paraId="04986A52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9B9BF" w14:textId="77777777" w:rsidR="00EA4E1C" w:rsidRPr="00651A59" w:rsidRDefault="00EA4E1C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7CB14" w14:textId="68384E0C" w:rsidR="00EA4E1C" w:rsidRPr="00651A59" w:rsidRDefault="00EA4E1C" w:rsidP="008000B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Kamera cofania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666F4" w14:textId="77777777" w:rsidR="00EA4E1C" w:rsidRPr="00651A59" w:rsidRDefault="00EA4E1C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E1C" w:rsidRPr="00651A59" w14:paraId="29692761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390CC" w14:textId="77777777" w:rsidR="00EA4E1C" w:rsidRPr="00651A59" w:rsidRDefault="00EA4E1C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6C71C" w14:textId="531722A3" w:rsidR="00EA4E1C" w:rsidRPr="00651A59" w:rsidRDefault="00EA4E1C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Immobilizer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77AE" w14:textId="77777777" w:rsidR="00EA4E1C" w:rsidRPr="00651A59" w:rsidRDefault="00EA4E1C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E1C" w:rsidRPr="00651A59" w14:paraId="42C3A9FE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86D8F" w14:textId="77777777" w:rsidR="00EA4E1C" w:rsidRPr="00651A59" w:rsidRDefault="00EA4E1C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FDF11" w14:textId="77777777" w:rsidR="00EA4E1C" w:rsidRPr="00651A59" w:rsidRDefault="00EA4E1C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Centralny zamek i alarm uruchamiany oddzielnie dla części pasażerskiej i ładunkowej</w:t>
            </w:r>
            <w:r w:rsidR="00E04394" w:rsidRPr="00651A59">
              <w:rPr>
                <w:rFonts w:ascii="Arial" w:hAnsi="Arial" w:cs="Arial"/>
                <w:sz w:val="20"/>
                <w:szCs w:val="20"/>
              </w:rPr>
              <w:t>,</w:t>
            </w:r>
            <w:r w:rsidR="00A46BD9" w:rsidRPr="00651A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6BD9"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sterowany z pilota  zintegrowanego                      z kluczykiem</w:t>
            </w:r>
            <w:r w:rsidR="00560C5C"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D5A07" w14:textId="77777777" w:rsidR="00EA4E1C" w:rsidRPr="00651A59" w:rsidRDefault="00EA4E1C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E1C" w:rsidRPr="00651A59" w14:paraId="5738D87E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3AE1" w14:textId="77777777" w:rsidR="00EA4E1C" w:rsidRPr="00651A59" w:rsidRDefault="00EA4E1C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C01F" w14:textId="77777777" w:rsidR="00EA4E1C" w:rsidRPr="00651A59" w:rsidRDefault="00EA4E1C" w:rsidP="008000BB">
            <w:pPr>
              <w:tabs>
                <w:tab w:val="num" w:pos="1068"/>
                <w:tab w:val="num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ABS</w:t>
            </w:r>
            <w:r w:rsidR="00E04394" w:rsidRPr="00651A59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F652A" w14:textId="77777777" w:rsidR="00EA4E1C" w:rsidRPr="00651A59" w:rsidRDefault="00EA4E1C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E1C" w:rsidRPr="00651A59" w14:paraId="2F9A13EB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64A9E" w14:textId="77777777" w:rsidR="00EA4E1C" w:rsidRPr="00651A59" w:rsidRDefault="00EA4E1C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5801" w14:textId="180F291D" w:rsidR="00EA4E1C" w:rsidRPr="00651A59" w:rsidRDefault="00EA4E1C" w:rsidP="008000BB">
            <w:pPr>
              <w:tabs>
                <w:tab w:val="num" w:pos="1068"/>
                <w:tab w:val="num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 xml:space="preserve">Poduszka powietrzna kierowca </w:t>
            </w:r>
            <w:r w:rsidR="00A618EF" w:rsidRPr="00A618EF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A618EF">
              <w:rPr>
                <w:rFonts w:ascii="Arial" w:hAnsi="Arial" w:cs="Arial"/>
                <w:sz w:val="20"/>
                <w:szCs w:val="20"/>
              </w:rPr>
              <w:t>pasażer</w:t>
            </w:r>
            <w:r w:rsidR="00A618EF" w:rsidRPr="00A618E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1F893" w14:textId="77777777" w:rsidR="00EA4E1C" w:rsidRPr="00651A59" w:rsidRDefault="00EA4E1C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E1C" w:rsidRPr="00651A59" w14:paraId="42088BE1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AE33B" w14:textId="77777777" w:rsidR="00EA4E1C" w:rsidRPr="00651A59" w:rsidRDefault="00EA4E1C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2580" w14:textId="2F3969D4" w:rsidR="00EA4E1C" w:rsidRPr="00651A59" w:rsidRDefault="00EA4E1C" w:rsidP="008000BB">
            <w:pPr>
              <w:tabs>
                <w:tab w:val="num" w:pos="1068"/>
                <w:tab w:val="num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Elektrycznie otwierane szyby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77BE2" w14:textId="77777777" w:rsidR="00EA4E1C" w:rsidRPr="00651A59" w:rsidRDefault="00EA4E1C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E1C" w:rsidRPr="00651A59" w14:paraId="1CFA115E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1D77" w14:textId="77777777" w:rsidR="00EA4E1C" w:rsidRPr="00651A59" w:rsidRDefault="00EA4E1C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3932" w14:textId="489DB89D" w:rsidR="00EA4E1C" w:rsidRPr="00651A59" w:rsidRDefault="00EA4E1C" w:rsidP="008000BB">
            <w:pPr>
              <w:tabs>
                <w:tab w:val="num" w:pos="1068"/>
                <w:tab w:val="num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Lusterka zewnętrzne elektrycznie regulowane, podgrzewane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CFA46" w14:textId="77777777" w:rsidR="00EA4E1C" w:rsidRPr="00651A59" w:rsidRDefault="00EA4E1C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8D0" w:rsidRPr="00651A59" w14:paraId="6FDE6452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916FE" w14:textId="77777777" w:rsidR="008708D0" w:rsidRPr="00651A59" w:rsidRDefault="008708D0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F1EF" w14:textId="1D6EF73A" w:rsidR="008708D0" w:rsidRPr="00651A59" w:rsidRDefault="00EA4E1C" w:rsidP="008000BB">
            <w:pPr>
              <w:tabs>
                <w:tab w:val="num" w:pos="993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Hak holowniczy z kulą dwufunkcyjną (zaczep z homologacją do 3,5</w:t>
            </w:r>
            <w:r w:rsidR="00FF5A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1A59">
              <w:rPr>
                <w:rFonts w:ascii="Arial" w:hAnsi="Arial" w:cs="Arial"/>
                <w:sz w:val="20"/>
                <w:szCs w:val="20"/>
              </w:rPr>
              <w:t>tony zamontowany na stałe, w którym tzw. przetyczka zakończona  jest kulą dla przyczep z „uchem” lub pod zaczep kulowy) wraz  z instalacją elektryczną do podłączenia przyczepy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50143" w14:textId="77777777" w:rsidR="008708D0" w:rsidRPr="00651A59" w:rsidRDefault="008708D0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E1C" w:rsidRPr="00651A59" w14:paraId="7C9A406D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B8245" w14:textId="77777777" w:rsidR="00EA4E1C" w:rsidRPr="00651A59" w:rsidRDefault="00EA4E1C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5ADF" w14:textId="4A702B87" w:rsidR="00EA4E1C" w:rsidRPr="00901743" w:rsidRDefault="00EA4E1C" w:rsidP="00901743">
            <w:pPr>
              <w:tabs>
                <w:tab w:val="num" w:pos="1068"/>
                <w:tab w:val="num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01743">
              <w:rPr>
                <w:rFonts w:ascii="Arial" w:hAnsi="Arial" w:cs="Arial"/>
                <w:sz w:val="20"/>
                <w:szCs w:val="20"/>
              </w:rPr>
              <w:t>Radio głośniki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7F3A0" w14:textId="77777777" w:rsidR="00EA4E1C" w:rsidRPr="00651A59" w:rsidRDefault="00EA4E1C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E1C" w:rsidRPr="00651A59" w14:paraId="2C0F2BA2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686BD" w14:textId="77777777" w:rsidR="00EA4E1C" w:rsidRPr="00651A59" w:rsidRDefault="00EA4E1C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E54A" w14:textId="3BED007E" w:rsidR="00EA4E1C" w:rsidRPr="00901743" w:rsidRDefault="00901743" w:rsidP="00901743">
            <w:pPr>
              <w:pStyle w:val="Zwykytekst"/>
              <w:jc w:val="both"/>
              <w:rPr>
                <w:rFonts w:ascii="Arial" w:hAnsi="Arial" w:cs="Arial"/>
              </w:rPr>
            </w:pPr>
            <w:r w:rsidRPr="00901743">
              <w:rPr>
                <w:rFonts w:ascii="Arial" w:hAnsi="Arial" w:cs="Arial"/>
              </w:rPr>
              <w:t>Pomiędzy szoferką a pomieszczeniem operatorskim ściana działowa pełna z szybą.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81F8C" w14:textId="77777777" w:rsidR="00EA4E1C" w:rsidRPr="00651A59" w:rsidRDefault="00EA4E1C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E1C" w:rsidRPr="00651A59" w14:paraId="262F74FD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99D4C" w14:textId="77777777" w:rsidR="00EA4E1C" w:rsidRPr="00651A59" w:rsidRDefault="00EA4E1C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5655" w14:textId="4BF7424F" w:rsidR="00EA4E1C" w:rsidRPr="00901743" w:rsidRDefault="00EA4E1C" w:rsidP="00901743">
            <w:pPr>
              <w:tabs>
                <w:tab w:val="num" w:pos="1068"/>
                <w:tab w:val="num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901743">
              <w:rPr>
                <w:rFonts w:ascii="Arial" w:hAnsi="Arial" w:cs="Arial"/>
                <w:sz w:val="20"/>
                <w:szCs w:val="20"/>
              </w:rPr>
              <w:t>Drzwi boczne przesuwne z prawej strony pojazdu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0E008" w14:textId="77777777" w:rsidR="00EA4E1C" w:rsidRPr="00651A59" w:rsidRDefault="00EA4E1C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6F6" w:rsidRPr="00651A59" w14:paraId="1A497A39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7DED6" w14:textId="77777777" w:rsidR="009126F6" w:rsidRPr="00651A59" w:rsidRDefault="009126F6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71D1" w14:textId="21705D3E" w:rsidR="009126F6" w:rsidRPr="00651A59" w:rsidRDefault="004473F6" w:rsidP="008000BB">
            <w:pPr>
              <w:tabs>
                <w:tab w:val="num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T</w:t>
            </w:r>
            <w:r w:rsidR="009126F6" w:rsidRPr="00651A59">
              <w:rPr>
                <w:rFonts w:ascii="Arial" w:hAnsi="Arial" w:cs="Arial"/>
                <w:sz w:val="20"/>
                <w:szCs w:val="20"/>
              </w:rPr>
              <w:t>ylne drzwi dwuskrzydłowe, bez szyb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709A3" w14:textId="77777777" w:rsidR="009126F6" w:rsidRPr="00651A59" w:rsidRDefault="009126F6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6F6" w:rsidRPr="00651A59" w14:paraId="5CF10E4E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2A58A" w14:textId="77777777" w:rsidR="009126F6" w:rsidRPr="00651A59" w:rsidRDefault="009126F6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67E4" w14:textId="744766AD" w:rsidR="009126F6" w:rsidRPr="008A0D8B" w:rsidRDefault="004A4445" w:rsidP="008000BB">
            <w:pPr>
              <w:tabs>
                <w:tab w:val="num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8A0D8B">
              <w:rPr>
                <w:rFonts w:ascii="Arial" w:hAnsi="Arial" w:cs="Arial"/>
                <w:sz w:val="20"/>
                <w:szCs w:val="20"/>
              </w:rPr>
              <w:t>K</w:t>
            </w:r>
            <w:r w:rsidR="009126F6" w:rsidRPr="008A0D8B">
              <w:rPr>
                <w:rFonts w:ascii="Arial" w:hAnsi="Arial" w:cs="Arial"/>
                <w:sz w:val="20"/>
                <w:szCs w:val="20"/>
              </w:rPr>
              <w:t xml:space="preserve">ąt otwarcia drzwi tylnych  </w:t>
            </w:r>
            <w:r w:rsidR="00781EE7" w:rsidRPr="008A0D8B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9126F6" w:rsidRPr="008A0D8B">
              <w:rPr>
                <w:rFonts w:ascii="Arial" w:hAnsi="Arial" w:cs="Arial"/>
                <w:sz w:val="20"/>
                <w:szCs w:val="20"/>
              </w:rPr>
              <w:t>270</w:t>
            </w:r>
            <w:r w:rsidR="009126F6" w:rsidRPr="008A0D8B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F579D" w14:textId="77777777" w:rsidR="009126F6" w:rsidRPr="00651A59" w:rsidRDefault="009126F6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6F6" w:rsidRPr="00651A59" w14:paraId="05F7AE1C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EB23C" w14:textId="77777777" w:rsidR="009126F6" w:rsidRPr="00651A59" w:rsidRDefault="009126F6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70D9" w14:textId="319A603E" w:rsidR="009126F6" w:rsidRPr="008A0D8B" w:rsidRDefault="004473F6" w:rsidP="008000BB">
            <w:pPr>
              <w:tabs>
                <w:tab w:val="num" w:pos="1068"/>
                <w:tab w:val="num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8A0D8B">
              <w:rPr>
                <w:rFonts w:ascii="Arial" w:hAnsi="Arial" w:cs="Arial"/>
                <w:sz w:val="20"/>
                <w:szCs w:val="20"/>
              </w:rPr>
              <w:t>W</w:t>
            </w:r>
            <w:r w:rsidR="009126F6" w:rsidRPr="008A0D8B">
              <w:rPr>
                <w:rFonts w:ascii="Arial" w:hAnsi="Arial" w:cs="Arial"/>
                <w:sz w:val="20"/>
                <w:szCs w:val="20"/>
              </w:rPr>
              <w:t xml:space="preserve">ymiary przestrzeni ładunkowej : długość min.    –  3500 mm </w:t>
            </w:r>
          </w:p>
          <w:p w14:paraId="309E38DB" w14:textId="1CDDD39E" w:rsidR="009126F6" w:rsidRPr="008A0D8B" w:rsidRDefault="009126F6" w:rsidP="008A0D8B">
            <w:pPr>
              <w:tabs>
                <w:tab w:val="num" w:pos="1068"/>
                <w:tab w:val="num" w:pos="1134"/>
              </w:tabs>
              <w:rPr>
                <w:rFonts w:ascii="Arial" w:hAnsi="Arial" w:cs="Arial"/>
                <w:strike/>
                <w:sz w:val="20"/>
                <w:szCs w:val="20"/>
              </w:rPr>
            </w:pPr>
            <w:r w:rsidRPr="008A0D8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8057F" w14:textId="4302C31C" w:rsidR="009126F6" w:rsidRPr="00651A59" w:rsidRDefault="009126F6" w:rsidP="008A0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6F6" w:rsidRPr="00651A59" w14:paraId="45F953D1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F1AE7" w14:textId="77777777" w:rsidR="009126F6" w:rsidRPr="00651A59" w:rsidRDefault="00410BCF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7C245" w14:textId="77777777" w:rsidR="009126F6" w:rsidRPr="00651A59" w:rsidRDefault="0068194E" w:rsidP="008000BB">
            <w:pPr>
              <w:tabs>
                <w:tab w:val="num" w:pos="1068"/>
                <w:tab w:val="num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I</w:t>
            </w:r>
            <w:r w:rsidR="009126F6" w:rsidRPr="00651A59">
              <w:rPr>
                <w:rFonts w:ascii="Arial" w:hAnsi="Arial" w:cs="Arial"/>
                <w:sz w:val="20"/>
                <w:szCs w:val="20"/>
              </w:rPr>
              <w:t xml:space="preserve">nstalacja </w:t>
            </w:r>
            <w:r w:rsidR="00E04394" w:rsidRPr="00651A59">
              <w:rPr>
                <w:rFonts w:ascii="Arial" w:hAnsi="Arial" w:cs="Arial"/>
                <w:sz w:val="20"/>
                <w:szCs w:val="20"/>
              </w:rPr>
              <w:t>elektryczna z opcją do zabudowy,</w:t>
            </w:r>
            <w:r w:rsidR="009126F6" w:rsidRPr="00651A59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4AD4D" w14:textId="77777777" w:rsidR="009126F6" w:rsidRPr="00651A59" w:rsidRDefault="009126F6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8D0" w:rsidRPr="00651A59" w14:paraId="7D28EADD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14189" w14:textId="77777777" w:rsidR="008708D0" w:rsidRPr="00651A59" w:rsidRDefault="00410BCF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D89E" w14:textId="4BB0FCA3" w:rsidR="008708D0" w:rsidRPr="00651A59" w:rsidRDefault="009126F6" w:rsidP="008000BB">
            <w:pPr>
              <w:tabs>
                <w:tab w:val="num" w:pos="993"/>
                <w:tab w:val="num" w:pos="1068"/>
                <w:tab w:val="num" w:pos="1134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Zamontowany radiotelefon Motorola lub inny oraz antena (dostarcz</w:t>
            </w:r>
            <w:r w:rsidR="00B43132" w:rsidRPr="00651A59">
              <w:rPr>
                <w:rFonts w:ascii="Arial" w:hAnsi="Arial" w:cs="Arial"/>
                <w:sz w:val="20"/>
                <w:szCs w:val="20"/>
              </w:rPr>
              <w:t>one</w:t>
            </w:r>
            <w:r w:rsidRPr="00651A59">
              <w:rPr>
                <w:rFonts w:ascii="Arial" w:hAnsi="Arial" w:cs="Arial"/>
                <w:sz w:val="20"/>
                <w:szCs w:val="20"/>
              </w:rPr>
              <w:t xml:space="preserve"> przez Zamawiającego</w:t>
            </w:r>
            <w:r w:rsidR="00696747" w:rsidRPr="00651A59">
              <w:rPr>
                <w:rFonts w:ascii="Arial" w:hAnsi="Arial" w:cs="Arial"/>
                <w:sz w:val="20"/>
                <w:szCs w:val="20"/>
              </w:rPr>
              <w:t>: radiotelefon i antena</w:t>
            </w:r>
            <w:r w:rsidRPr="00651A5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219EA" w14:textId="77777777" w:rsidR="008708D0" w:rsidRPr="00651A59" w:rsidRDefault="008708D0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8D0" w:rsidRPr="00651A59" w14:paraId="29FEC252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1DB8" w14:textId="77777777" w:rsidR="008708D0" w:rsidRPr="00651A59" w:rsidRDefault="00410BCF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D204" w14:textId="77777777" w:rsidR="008708D0" w:rsidRPr="00651A59" w:rsidRDefault="005E3E01" w:rsidP="008000BB">
            <w:pPr>
              <w:pStyle w:val="Tekstpodstawowy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Zestaw głośnomówiący do podłączenia telefonu komórkowego dla kierowcy  umożliwiający rozmowę  podczas jazdy  (Bluetooth)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4C9CE" w14:textId="77777777" w:rsidR="008708D0" w:rsidRPr="00651A59" w:rsidRDefault="008708D0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8D0" w:rsidRPr="00651A59" w14:paraId="46B1ECF7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19F81" w14:textId="77777777" w:rsidR="008708D0" w:rsidRPr="00651A59" w:rsidRDefault="00410BCF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D7EC" w14:textId="77777777" w:rsidR="008708D0" w:rsidRPr="00651A59" w:rsidRDefault="004473F6" w:rsidP="008000BB">
            <w:pPr>
              <w:tabs>
                <w:tab w:val="num" w:pos="1068"/>
                <w:tab w:val="num" w:pos="1134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A</w:t>
            </w:r>
            <w:r w:rsidR="005E3E01" w:rsidRPr="00651A59">
              <w:rPr>
                <w:rFonts w:ascii="Arial" w:hAnsi="Arial" w:cs="Arial"/>
                <w:sz w:val="20"/>
                <w:szCs w:val="20"/>
              </w:rPr>
              <w:t>utoalarm uruchamiany pilotem centralnego zamka,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8848C" w14:textId="77777777" w:rsidR="008708D0" w:rsidRPr="00651A59" w:rsidRDefault="008708D0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8D0" w:rsidRPr="00651A59" w14:paraId="1F305C6E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C8E1B" w14:textId="77777777" w:rsidR="008708D0" w:rsidRPr="00651A59" w:rsidRDefault="00410BCF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7B7F" w14:textId="6A9EA6C2" w:rsidR="008708D0" w:rsidRPr="00B97416" w:rsidRDefault="005E3E01" w:rsidP="008000BB">
            <w:pPr>
              <w:tabs>
                <w:tab w:val="num" w:pos="1134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9741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Lampa zespolona ostrzegawcza LED z nagłośnieniem, klosz pomarańczowy, napis (o ile jest to możliwe)  „ WODOCIĄGI” litery niebieskie na białym tle, zamontowana nad kabiną kierowcy oraz </w:t>
            </w:r>
            <w:r w:rsidRPr="00B97416">
              <w:rPr>
                <w:rFonts w:ascii="Arial" w:hAnsi="Arial" w:cs="Arial"/>
                <w:sz w:val="20"/>
                <w:szCs w:val="20"/>
              </w:rPr>
              <w:t xml:space="preserve">lampa ostrzegawcza </w:t>
            </w:r>
            <w:r w:rsidR="007C6873" w:rsidRPr="00B97416">
              <w:rPr>
                <w:rFonts w:ascii="Arial" w:hAnsi="Arial" w:cs="Arial"/>
                <w:sz w:val="20"/>
                <w:szCs w:val="20"/>
              </w:rPr>
              <w:t xml:space="preserve">LED </w:t>
            </w:r>
            <w:r w:rsidRPr="00B97416">
              <w:rPr>
                <w:rFonts w:ascii="Arial" w:hAnsi="Arial" w:cs="Arial"/>
                <w:sz w:val="20"/>
                <w:szCs w:val="20"/>
              </w:rPr>
              <w:t>koloru pomarańczowego tzw. „KOGUT” zamontowany z tyłu nadwozia po lewej stronie,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2A13D" w14:textId="77777777" w:rsidR="008708D0" w:rsidRPr="00651A59" w:rsidRDefault="008708D0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C4F" w:rsidRPr="00651A59" w14:paraId="5CE361FC" w14:textId="77777777" w:rsidTr="008000BB">
        <w:trPr>
          <w:gridAfter w:val="1"/>
          <w:wAfter w:w="3186" w:type="dxa"/>
          <w:trHeight w:val="499"/>
        </w:trPr>
        <w:tc>
          <w:tcPr>
            <w:tcW w:w="10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F1A5E" w14:textId="77777777" w:rsidR="004F4C4F" w:rsidRPr="004F4C4F" w:rsidRDefault="004F4C4F" w:rsidP="00800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sz w:val="20"/>
                <w:szCs w:val="20"/>
              </w:rPr>
              <w:t>Wyposażenie pojazdu:</w:t>
            </w:r>
          </w:p>
        </w:tc>
      </w:tr>
      <w:tr w:rsidR="004F4C4F" w:rsidRPr="00651A59" w14:paraId="6884193F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217F8" w14:textId="77777777" w:rsidR="004F4C4F" w:rsidRDefault="004F4C4F" w:rsidP="008000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355D14" w14:textId="303BA4E8" w:rsidR="004F4C4F" w:rsidRDefault="004F4C4F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  <w:p w14:paraId="1A32F896" w14:textId="1378035F" w:rsidR="004F4C4F" w:rsidRPr="00651A59" w:rsidRDefault="004F4C4F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74585" w14:textId="77777777" w:rsidR="004F4C4F" w:rsidRPr="004F4C4F" w:rsidRDefault="004F4C4F" w:rsidP="008000BB">
            <w:pPr>
              <w:spacing w:after="200"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4C4F">
              <w:rPr>
                <w:rFonts w:ascii="Arial" w:hAnsi="Arial" w:cs="Arial"/>
                <w:sz w:val="20"/>
                <w:szCs w:val="20"/>
              </w:rPr>
              <w:t>Apteczka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2CD8A" w14:textId="77777777" w:rsidR="004F4C4F" w:rsidRPr="00C16D6D" w:rsidRDefault="004F4C4F" w:rsidP="008000BB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4F4C4F" w:rsidRPr="00651A59" w14:paraId="67ADDC8A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9783B" w14:textId="4BCE6E11" w:rsidR="004F4C4F" w:rsidRPr="00651A59" w:rsidRDefault="004F4C4F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629F5" w14:textId="77777777" w:rsidR="004F4C4F" w:rsidRPr="004F4C4F" w:rsidRDefault="004F4C4F" w:rsidP="008000BB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pPr>
            <w:r w:rsidRPr="004F4C4F">
              <w:rPr>
                <w:rFonts w:ascii="Arial" w:hAnsi="Arial" w:cs="Arial"/>
                <w:sz w:val="20"/>
                <w:szCs w:val="20"/>
              </w:rPr>
              <w:t>Gaśnica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44A29" w14:textId="77777777" w:rsidR="004F4C4F" w:rsidRPr="00C16D6D" w:rsidRDefault="004F4C4F" w:rsidP="008000BB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4F4C4F" w:rsidRPr="00651A59" w14:paraId="51897DC4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27C38" w14:textId="49616E72" w:rsidR="004F4C4F" w:rsidRPr="00651A59" w:rsidRDefault="004F4C4F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41AE7" w14:textId="77777777" w:rsidR="004F4C4F" w:rsidRPr="004F4C4F" w:rsidRDefault="004F4C4F" w:rsidP="008000BB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pPr>
            <w:r w:rsidRPr="004F4C4F">
              <w:rPr>
                <w:rFonts w:ascii="Arial" w:hAnsi="Arial" w:cs="Arial"/>
                <w:sz w:val="20"/>
                <w:szCs w:val="20"/>
              </w:rPr>
              <w:t>Trójkąt ostrzegawczy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8F05A" w14:textId="77777777" w:rsidR="004F4C4F" w:rsidRPr="00C16D6D" w:rsidRDefault="004F4C4F" w:rsidP="008000BB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4F4C4F" w:rsidRPr="00651A59" w14:paraId="6CD9D55F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AB693" w14:textId="39D6F750" w:rsidR="004F4C4F" w:rsidRPr="00651A59" w:rsidRDefault="004F4C4F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AEE3C" w14:textId="77777777" w:rsidR="004F4C4F" w:rsidRPr="004F4C4F" w:rsidRDefault="004F4C4F" w:rsidP="008000BB">
            <w:pPr>
              <w:spacing w:after="200"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4C4F">
              <w:rPr>
                <w:rFonts w:ascii="Arial" w:hAnsi="Arial" w:cs="Arial"/>
                <w:sz w:val="20"/>
                <w:szCs w:val="20"/>
              </w:rPr>
              <w:t>Fabryczny zestaw narzędzi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3C8E" w14:textId="77777777" w:rsidR="004F4C4F" w:rsidRPr="00C16D6D" w:rsidRDefault="004F4C4F" w:rsidP="008000BB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4F4C4F" w:rsidRPr="00651A59" w14:paraId="67813BFF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89C8" w14:textId="06DA811F" w:rsidR="004F4C4F" w:rsidRPr="00651A59" w:rsidRDefault="004F4C4F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1A9A1" w14:textId="77777777" w:rsidR="004F4C4F" w:rsidRPr="004F4C4F" w:rsidRDefault="004F4C4F" w:rsidP="008000BB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pPr>
            <w:r w:rsidRPr="004F4C4F">
              <w:rPr>
                <w:rFonts w:ascii="Arial" w:hAnsi="Arial" w:cs="Arial"/>
                <w:sz w:val="20"/>
                <w:szCs w:val="20"/>
              </w:rPr>
              <w:t>Podnośnik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55596" w14:textId="77777777" w:rsidR="004F4C4F" w:rsidRPr="00C16D6D" w:rsidRDefault="004F4C4F" w:rsidP="008000BB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4F4C4F" w:rsidRPr="00651A59" w14:paraId="3850EBEF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7A40A" w14:textId="07983990" w:rsidR="004F4C4F" w:rsidRPr="00651A59" w:rsidRDefault="004F4C4F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CFDE2" w14:textId="77777777" w:rsidR="004F4C4F" w:rsidRPr="004F4C4F" w:rsidRDefault="004F4C4F" w:rsidP="008000BB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pPr>
            <w:r w:rsidRPr="004F4C4F">
              <w:rPr>
                <w:rFonts w:ascii="Arial" w:hAnsi="Arial" w:cs="Arial"/>
                <w:sz w:val="20"/>
                <w:szCs w:val="20"/>
              </w:rPr>
              <w:t>Kpl.  dywaników gumowych,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4904E" w14:textId="77777777" w:rsidR="004F4C4F" w:rsidRPr="00813FA3" w:rsidRDefault="004F4C4F" w:rsidP="008000BB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8000BB" w:rsidRPr="00651A59" w14:paraId="39960496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C5730" w14:textId="4CD5BEC2" w:rsidR="008000BB" w:rsidRPr="00651A59" w:rsidRDefault="008000BB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97F3D" w14:textId="77777777" w:rsidR="008000BB" w:rsidRPr="008000BB" w:rsidRDefault="008000BB" w:rsidP="008000BB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pPr>
            <w:r w:rsidRPr="008000BB">
              <w:rPr>
                <w:rFonts w:ascii="Arial" w:hAnsi="Arial" w:cs="Arial"/>
                <w:sz w:val="20"/>
                <w:szCs w:val="20"/>
              </w:rPr>
              <w:t>Kpl.  opon zimowych z felgami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326D9" w14:textId="77777777" w:rsidR="008000BB" w:rsidRPr="00813FA3" w:rsidRDefault="008000BB" w:rsidP="008000BB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8000BB" w:rsidRPr="00D445A4" w14:paraId="4145E4B5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AB958" w14:textId="2B533F2F" w:rsidR="008000BB" w:rsidRPr="00D445A4" w:rsidRDefault="008000BB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5506B" w14:textId="77777777" w:rsidR="008000BB" w:rsidRPr="008000BB" w:rsidRDefault="008000BB" w:rsidP="008000BB">
            <w:pPr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pPr>
            <w:r w:rsidRPr="008000BB">
              <w:rPr>
                <w:rFonts w:ascii="Arial" w:hAnsi="Arial" w:cs="Arial"/>
                <w:sz w:val="20"/>
                <w:szCs w:val="20"/>
              </w:rPr>
              <w:t>Pokrowce na siedzenia: dla kierowcy - z materiału ; pozostałe siedzenia przód i tył - skaj.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ADE7B" w14:textId="77777777" w:rsidR="008000BB" w:rsidRPr="00D445A4" w:rsidRDefault="008000BB" w:rsidP="008000BB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E339E" w:rsidRPr="00651A59" w14:paraId="227B5C7C" w14:textId="77777777" w:rsidTr="008000BB">
        <w:trPr>
          <w:gridAfter w:val="1"/>
          <w:wAfter w:w="3186" w:type="dxa"/>
          <w:trHeight w:val="499"/>
        </w:trPr>
        <w:tc>
          <w:tcPr>
            <w:tcW w:w="10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6B570" w14:textId="77777777" w:rsidR="000E339E" w:rsidRPr="00651A59" w:rsidRDefault="000E339E" w:rsidP="00800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sz w:val="20"/>
                <w:szCs w:val="20"/>
              </w:rPr>
              <w:t>Zabudowa Pojazdu</w:t>
            </w:r>
          </w:p>
        </w:tc>
      </w:tr>
      <w:tr w:rsidR="005E3E01" w:rsidRPr="00651A59" w14:paraId="596FAC19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7CFDE" w14:textId="342C573B" w:rsidR="005E3E01" w:rsidRPr="00651A59" w:rsidRDefault="006F64D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7B25" w14:textId="77777777" w:rsidR="005E3E01" w:rsidRPr="00651A59" w:rsidRDefault="00AC1927" w:rsidP="008000BB">
            <w:pPr>
              <w:numPr>
                <w:ilvl w:val="1"/>
                <w:numId w:val="0"/>
              </w:numPr>
              <w:tabs>
                <w:tab w:val="num" w:pos="1440"/>
              </w:tabs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Przedział ładunkowy podzielony na dwa przedziały operatorski i roboczy</w:t>
            </w:r>
            <w:r w:rsidR="00E04394" w:rsidRPr="00651A59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73241" w14:textId="77777777" w:rsidR="005E3E01" w:rsidRPr="00651A59" w:rsidRDefault="005E3E01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426" w:rsidRPr="00651A59" w14:paraId="658E321C" w14:textId="77777777" w:rsidTr="008000BB">
        <w:trPr>
          <w:gridAfter w:val="1"/>
          <w:wAfter w:w="3186" w:type="dxa"/>
          <w:trHeight w:val="499"/>
        </w:trPr>
        <w:tc>
          <w:tcPr>
            <w:tcW w:w="10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A15AC" w14:textId="1E9E9259" w:rsidR="00BE2426" w:rsidRPr="00651A59" w:rsidRDefault="00BE2426" w:rsidP="008000BB">
            <w:pPr>
              <w:keepNext/>
              <w:numPr>
                <w:ilvl w:val="2"/>
                <w:numId w:val="0"/>
              </w:numPr>
              <w:snapToGrid w:val="0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sz w:val="20"/>
                <w:szCs w:val="20"/>
              </w:rPr>
              <w:t>Przedział operatorski</w:t>
            </w:r>
            <w:r w:rsidR="00F21B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21BBB" w:rsidRPr="00F21BBB">
              <w:rPr>
                <w:rFonts w:ascii="Arial" w:hAnsi="Arial" w:cs="Arial"/>
                <w:sz w:val="20"/>
                <w:szCs w:val="20"/>
              </w:rPr>
              <w:t>-</w:t>
            </w:r>
            <w:r w:rsidR="00F21B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21BBB">
              <w:rPr>
                <w:rFonts w:ascii="Arial" w:hAnsi="Arial" w:cs="Arial"/>
                <w:sz w:val="20"/>
                <w:szCs w:val="20"/>
              </w:rPr>
              <w:t>w</w:t>
            </w:r>
            <w:r w:rsidR="00F21BBB" w:rsidRPr="00651A59">
              <w:rPr>
                <w:rFonts w:ascii="Arial" w:hAnsi="Arial" w:cs="Arial"/>
                <w:snapToGrid w:val="0"/>
                <w:sz w:val="20"/>
                <w:szCs w:val="20"/>
              </w:rPr>
              <w:t>ydzielona (zgodnie z przepisami BHP obowiązującymi w Polsce) w przestrzeni ładunkowej część, przeznaczona dla osoby prowadzącej inspekcję, zaprojektowana   i wyposażona ergonomicznie zapewniając odpowiednie warunki pracy, charakteryzująca się podanymi niżej parametrami techniczno-eksploatacyjnymi i wyposażeniem:</w:t>
            </w:r>
          </w:p>
        </w:tc>
      </w:tr>
      <w:tr w:rsidR="00BE2426" w:rsidRPr="00651A59" w14:paraId="2015408F" w14:textId="77777777" w:rsidTr="006F64DD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55914" w14:textId="03971495" w:rsidR="00BE2426" w:rsidRPr="00651A59" w:rsidRDefault="006F64D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263E" w14:textId="44636B17" w:rsidR="00BE2426" w:rsidRPr="008A0D8B" w:rsidRDefault="00D43C4B" w:rsidP="008000BB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8A0D8B">
              <w:rPr>
                <w:rFonts w:ascii="Arial" w:hAnsi="Arial" w:cs="Arial"/>
                <w:snapToGrid w:val="0"/>
                <w:sz w:val="20"/>
                <w:szCs w:val="20"/>
              </w:rPr>
              <w:t>W</w:t>
            </w:r>
            <w:r w:rsidR="00BE2426" w:rsidRPr="008A0D8B">
              <w:rPr>
                <w:rFonts w:ascii="Arial" w:hAnsi="Arial" w:cs="Arial"/>
                <w:snapToGrid w:val="0"/>
                <w:sz w:val="20"/>
                <w:szCs w:val="20"/>
              </w:rPr>
              <w:t>ysokoś</w:t>
            </w:r>
            <w:r w:rsidRPr="008A0D8B">
              <w:rPr>
                <w:rFonts w:ascii="Arial" w:hAnsi="Arial" w:cs="Arial"/>
                <w:snapToGrid w:val="0"/>
                <w:sz w:val="20"/>
                <w:szCs w:val="20"/>
              </w:rPr>
              <w:t>ć przedziału</w:t>
            </w:r>
            <w:r w:rsidR="00BE2426" w:rsidRPr="008A0D8B">
              <w:rPr>
                <w:rFonts w:ascii="Arial" w:hAnsi="Arial" w:cs="Arial"/>
                <w:snapToGrid w:val="0"/>
                <w:sz w:val="20"/>
                <w:szCs w:val="20"/>
              </w:rPr>
              <w:t xml:space="preserve"> min. 1800 mm</w:t>
            </w:r>
            <w:r w:rsidR="00CC73B2" w:rsidRPr="008A0D8B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BE2426" w:rsidRPr="008A0D8B">
              <w:rPr>
                <w:rFonts w:ascii="Arial" w:hAnsi="Arial" w:cs="Arial"/>
                <w:snapToGrid w:val="0"/>
                <w:sz w:val="20"/>
                <w:szCs w:val="20"/>
              </w:rPr>
              <w:t xml:space="preserve">- max. 2000 mm: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2C110" w14:textId="0A6AF3A8" w:rsidR="00BE2426" w:rsidRPr="008A0D8B" w:rsidRDefault="00BE2426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426" w:rsidRPr="00651A59" w14:paraId="3954D6EA" w14:textId="77777777" w:rsidTr="006F64DD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A6BD6" w14:textId="21229D46" w:rsidR="00BE2426" w:rsidRPr="00651A59" w:rsidRDefault="006F64D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F24B" w14:textId="77777777" w:rsidR="00BE2426" w:rsidRPr="00651A59" w:rsidRDefault="00BE2426" w:rsidP="008000BB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Konstrukcja wykonana z materiałów odpornych na korozję,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70342" w14:textId="77777777" w:rsidR="00BE2426" w:rsidRPr="00651A59" w:rsidRDefault="00BE2426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426" w:rsidRPr="00651A59" w14:paraId="646DB2A8" w14:textId="77777777" w:rsidTr="006F64DD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5A3FB" w14:textId="5E6C167F" w:rsidR="00BE2426" w:rsidRPr="00651A59" w:rsidRDefault="006F64D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86E8" w14:textId="77777777" w:rsidR="00BE2426" w:rsidRPr="00651A59" w:rsidRDefault="00BE2426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Izolacja termiczna ścian oraz dachu pojazdu,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4715C" w14:textId="77777777" w:rsidR="00BE2426" w:rsidRPr="00651A59" w:rsidRDefault="00BE2426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426" w:rsidRPr="00651A59" w14:paraId="05C71635" w14:textId="77777777" w:rsidTr="006F64DD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BC7DF" w14:textId="01F7998E" w:rsidR="00BE2426" w:rsidRPr="00651A59" w:rsidRDefault="006F64D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E1BB" w14:textId="77777777" w:rsidR="00F21BBB" w:rsidRDefault="00BE2426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Meble i blaty wykonane z płyt obustronnie laminowanych </w:t>
            </w:r>
            <w:r w:rsidR="00F21BB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lub ultralekkich materiałów PVC </w:t>
            </w:r>
            <w:r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odpornych na warunki pracy, </w:t>
            </w:r>
          </w:p>
          <w:p w14:paraId="44DFA4FB" w14:textId="7FFFDD2A" w:rsidR="00BE2426" w:rsidRPr="00651A59" w:rsidRDefault="00BE2426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90B65" w14:textId="77777777" w:rsidR="00BE2426" w:rsidRPr="00651A59" w:rsidRDefault="00BE2426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C4B" w:rsidRPr="00651A59" w14:paraId="4A79BE56" w14:textId="77777777" w:rsidTr="006F64DD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BE7B5" w14:textId="47C4D948" w:rsidR="00D43C4B" w:rsidRDefault="006F64D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46</w:t>
            </w:r>
          </w:p>
          <w:p w14:paraId="66F758E4" w14:textId="004D6442" w:rsidR="006F64DD" w:rsidRPr="00651A59" w:rsidRDefault="006F64DD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17F1" w14:textId="15D48C72" w:rsidR="00D43C4B" w:rsidRPr="00651A59" w:rsidRDefault="00D43C4B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ściany z materiałów umożliwiających łatwe czyszczenie,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54EB9" w14:textId="77777777" w:rsidR="00D43C4B" w:rsidRPr="00651A59" w:rsidRDefault="00D43C4B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426" w:rsidRPr="00651A59" w14:paraId="13A6E018" w14:textId="77777777" w:rsidTr="006F64DD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BB40A" w14:textId="5BB08EF5" w:rsidR="00BE2426" w:rsidRPr="00651A59" w:rsidRDefault="006F64D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B3BA" w14:textId="77777777" w:rsidR="00BE2426" w:rsidRPr="00651A59" w:rsidRDefault="00BE2426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Elementy tapicerowane wykonane z wysokiej jakości materiałów tapicerskich odpornych na działanie wody, nienasiąkliwych,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9ED71" w14:textId="77777777" w:rsidR="00BE2426" w:rsidRPr="00651A59" w:rsidRDefault="00BE2426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426" w:rsidRPr="00651A59" w14:paraId="3FE144FC" w14:textId="77777777" w:rsidTr="006F64DD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FBC9C" w14:textId="222345B3" w:rsidR="00BE2426" w:rsidRPr="00651A59" w:rsidRDefault="00D43C4B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F64D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4F84" w14:textId="6D3CA9C5" w:rsidR="00BE2426" w:rsidRPr="00651A59" w:rsidRDefault="00BE2426" w:rsidP="008A0D8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Obrotowe krzesło dla operatora</w:t>
            </w:r>
            <w:r w:rsidR="008A0D8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dla wagi  min .80 kg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E4030" w14:textId="73A7F60A" w:rsidR="00BE2426" w:rsidRPr="00651A59" w:rsidRDefault="00BE2426" w:rsidP="008A0D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426" w:rsidRPr="00651A59" w14:paraId="7425A9AA" w14:textId="77777777" w:rsidTr="006F64DD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03F54" w14:textId="2CF2F425" w:rsidR="00BE2426" w:rsidRPr="00651A59" w:rsidRDefault="00410BCF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4</w:t>
            </w:r>
            <w:r w:rsidR="006F64D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53CE" w14:textId="77777777" w:rsidR="00BE2426" w:rsidRPr="00651A59" w:rsidRDefault="00BE2426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Pokrycie podłogi antypoślizgowe, wodoodporne i odporne na korozję,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DDAF4" w14:textId="77777777" w:rsidR="00BE2426" w:rsidRPr="00651A59" w:rsidRDefault="00BE2426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426" w:rsidRPr="00651A59" w14:paraId="54FF70D7" w14:textId="77777777" w:rsidTr="006F64DD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AD598" w14:textId="5931309B" w:rsidR="00BE2426" w:rsidRPr="00651A59" w:rsidRDefault="006F64D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055B" w14:textId="77777777" w:rsidR="00BE2426" w:rsidRPr="00651A59" w:rsidRDefault="00BE2426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Ścianka oddzielająca przedziały: roboczy i operatora, z drzwiami umożliwiającymi przejście pomiędzy przedziałami bez opuszczania pojazdu,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7456D" w14:textId="77777777" w:rsidR="00BE2426" w:rsidRPr="00651A59" w:rsidRDefault="00BE2426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426" w:rsidRPr="00651A59" w14:paraId="3AD0C2B6" w14:textId="77777777" w:rsidTr="006F64DD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8C6E3" w14:textId="5560D233" w:rsidR="00BE2426" w:rsidRPr="00651A59" w:rsidRDefault="006F64D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EA0E" w14:textId="31219C3D" w:rsidR="00BE2426" w:rsidRPr="00651A59" w:rsidRDefault="00BE2426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Zasilanie </w:t>
            </w:r>
            <w:r w:rsidR="007D43A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zestawu inspekcyjnego </w:t>
            </w:r>
            <w:r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 baterii </w:t>
            </w:r>
            <w:r w:rsidR="007D43A8">
              <w:rPr>
                <w:rFonts w:ascii="Arial" w:eastAsia="Calibri" w:hAnsi="Arial" w:cs="Arial"/>
                <w:sz w:val="20"/>
                <w:szCs w:val="20"/>
                <w:lang w:eastAsia="en-US"/>
              </w:rPr>
              <w:t>l</w:t>
            </w:r>
            <w:r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itowych zapewniających min. 8 godzin ciągłej pracy zestawu,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9CAAB" w14:textId="77777777" w:rsidR="00BE2426" w:rsidRPr="00651A59" w:rsidRDefault="00BE2426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BCF" w:rsidRPr="00651A59" w14:paraId="7D5C5941" w14:textId="77777777" w:rsidTr="006F64DD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899E" w14:textId="2581AB0F" w:rsidR="00410BCF" w:rsidRPr="00651A59" w:rsidRDefault="006F64D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272C" w14:textId="77777777" w:rsidR="00410BCF" w:rsidRDefault="00410BCF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Zabezpieczenie baterii litowych przed nadmiernym rozładowaniem oraz przeładowaniem (elektroniczny system kontroli stanu baterii)</w:t>
            </w:r>
          </w:p>
          <w:p w14:paraId="760E79DE" w14:textId="6126F8F8" w:rsidR="007D43A8" w:rsidRPr="00651A59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62313" w14:textId="77777777" w:rsidR="00410BCF" w:rsidRPr="00651A59" w:rsidRDefault="00410BCF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651A59" w14:paraId="3865D36B" w14:textId="77777777" w:rsidTr="006F64DD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90C25" w14:textId="3C417BDF" w:rsidR="007D43A8" w:rsidRPr="00651A59" w:rsidRDefault="006F64D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0B1D" w14:textId="38942F15" w:rsidR="004247F2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Ładowanie akumulatorów </w:t>
            </w:r>
            <w:r w:rsidRPr="006F64D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za pomocą zewnętrznego źródła zasilania (gniazdko 230 ~V) lub za pomocą alternatora podwozia. </w:t>
            </w:r>
            <w:r w:rsidR="004247F2" w:rsidRPr="006F64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Alternator zapewnia ładowanie i jednoczesną pracę zestawu na „wolnych obrotach” silnika</w:t>
            </w:r>
            <w:r w:rsidR="008A0D8B" w:rsidRPr="006F64D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oraz zapewnia ładowanie w czasie jazdy .</w:t>
            </w:r>
            <w:r w:rsidR="004247F2" w:rsidRPr="006F64DD">
              <w:rPr>
                <w:rFonts w:ascii="Arial" w:eastAsia="Calibri" w:hAnsi="Arial" w:cs="Arial"/>
                <w:sz w:val="20"/>
                <w:szCs w:val="20"/>
                <w:lang w:eastAsia="en-US"/>
              </w:rPr>
              <w:t>. Wyklucza się zastosowanie dodatkowego generatora do wydłużenia pracy sytemu kamer ponad</w:t>
            </w:r>
            <w:r w:rsidR="004247F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8 godz.</w:t>
            </w:r>
          </w:p>
          <w:p w14:paraId="53B3D942" w14:textId="27DF146B" w:rsidR="007D43A8" w:rsidRPr="00651A59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28F72" w14:textId="341F13E7" w:rsidR="007D43A8" w:rsidRPr="007D43A8" w:rsidRDefault="007D43A8" w:rsidP="008000B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D43A8" w:rsidRPr="00651A59" w14:paraId="09C399B5" w14:textId="77777777" w:rsidTr="006F64DD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82E5" w14:textId="15B3CFD9" w:rsidR="007D43A8" w:rsidRPr="00651A59" w:rsidRDefault="006F64D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488F" w14:textId="7D141641" w:rsidR="007D43A8" w:rsidRPr="00651A59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Przetwornica napięcia z ładowarką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A66BA" w14:textId="77777777" w:rsidR="007D43A8" w:rsidRPr="00651A59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651A59" w14:paraId="0CC42B56" w14:textId="77777777" w:rsidTr="006F64DD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C67B5" w14:textId="008DD9EC" w:rsidR="007D43A8" w:rsidRPr="00651A59" w:rsidRDefault="006F64D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5203" w14:textId="623EC470" w:rsidR="007D43A8" w:rsidRPr="00651A59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Urządzenie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sterujące ładowaniem z wyświetlaczem LCD wyświetlające najważniejsze informacje o procesie ładowania oraz stanie akumulatorów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E0CF6" w14:textId="5A0B4B98" w:rsidR="007D43A8" w:rsidRPr="007D43A8" w:rsidRDefault="007D43A8" w:rsidP="008000B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D43A8" w:rsidRPr="00651A59" w14:paraId="22D59BA9" w14:textId="77777777" w:rsidTr="006F64DD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2D0F2" w14:textId="5D9CB6C3" w:rsidR="007D43A8" w:rsidRPr="00651A59" w:rsidRDefault="006F64D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AA28" w14:textId="77777777" w:rsidR="007D43A8" w:rsidRPr="00651A59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Oświetlenie umożliwiające oświetlenie przedziału, zapalane automatycznie po otwarciu drzwi z możliwością ręcznego wyłączenia, 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A9CFE" w14:textId="77777777" w:rsidR="007D43A8" w:rsidRPr="00651A59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651A59" w14:paraId="74BAA88C" w14:textId="77777777" w:rsidTr="006F64DD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15EA2" w14:textId="2608EC50" w:rsidR="007D43A8" w:rsidRPr="00651A59" w:rsidRDefault="006F64D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6E8D" w14:textId="77777777" w:rsidR="007D43A8" w:rsidRPr="00651A59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Instalacja elektryczna wraz z zabezpieczeniem,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6013E" w14:textId="77777777" w:rsidR="007D43A8" w:rsidRPr="00651A59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651A59" w14:paraId="083B5EE9" w14:textId="77777777" w:rsidTr="006F64DD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0FAF8" w14:textId="28E068FB" w:rsidR="007D43A8" w:rsidRPr="00651A59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5</w:t>
            </w:r>
            <w:r w:rsidR="006F64D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DC87" w14:textId="458FD45E" w:rsidR="007D43A8" w:rsidRPr="00651A59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Klimatyzacja zamontowana w pomieszczeniu operatora</w:t>
            </w:r>
            <w:r w:rsidR="004247F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pracująca niezależnie od silnika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0F81D" w14:textId="77777777" w:rsidR="007D43A8" w:rsidRPr="00651A59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651A59" w14:paraId="181DBC51" w14:textId="77777777" w:rsidTr="006F64DD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4B31C" w14:textId="55B649FB" w:rsidR="007D43A8" w:rsidRPr="00651A59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5</w:t>
            </w:r>
            <w:r w:rsidR="006F64D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8284A" w14:textId="3252ABFD" w:rsidR="007D43A8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Wyposażenie</w:t>
            </w:r>
            <w:r w:rsidR="00D87DE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przedziału </w:t>
            </w:r>
            <w:r w:rsidRPr="00D25396">
              <w:rPr>
                <w:rFonts w:ascii="Arial" w:eastAsia="Calibri" w:hAnsi="Arial" w:cs="Arial"/>
                <w:sz w:val="20"/>
                <w:szCs w:val="20"/>
                <w:lang w:eastAsia="en-US"/>
              </w:rPr>
              <w:t>operatora</w:t>
            </w:r>
            <w:r w:rsidR="00D87DE9" w:rsidRPr="00D2539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(co najmniej)</w:t>
            </w:r>
            <w:r w:rsidRPr="00D25396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  <w:r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5007460C" w14:textId="57D24220" w:rsidR="00D87DE9" w:rsidRDefault="00D87DE9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panel operatorski do sterowania systemem, </w:t>
            </w:r>
          </w:p>
          <w:p w14:paraId="77BC9E34" w14:textId="77777777" w:rsidR="00D87DE9" w:rsidRDefault="00D87DE9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główny </w:t>
            </w:r>
            <w:r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monitor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inspekcyjny LCD wyświetlający obraz z kamery  - </w:t>
            </w:r>
            <w:r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</w:t>
            </w:r>
          </w:p>
          <w:p w14:paraId="383F980C" w14:textId="2209BDCD" w:rsidR="00D87DE9" w:rsidRPr="00651A59" w:rsidRDefault="00D87DE9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</w:t>
            </w:r>
            <w:r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min.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22</w:t>
            </w:r>
            <w:r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"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w technologii min. FullHD 1920x1080p </w:t>
            </w:r>
            <w:r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– 1 szt.,</w:t>
            </w:r>
          </w:p>
          <w:p w14:paraId="215D8F15" w14:textId="77777777" w:rsidR="00FE0F28" w:rsidRDefault="00D87DE9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</w:t>
            </w:r>
            <w:r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monitor komputer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 LCD</w:t>
            </w:r>
            <w:r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min.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22</w:t>
            </w:r>
            <w:r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" – 1 szt., </w:t>
            </w:r>
          </w:p>
          <w:p w14:paraId="41333D56" w14:textId="77777777" w:rsidR="00D43C4B" w:rsidRDefault="00FE0F2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  <w:r w:rsidR="007D43A8"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kolorowy monitor min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imum</w:t>
            </w:r>
            <w:r w:rsidR="007D43A8"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  <w:r w:rsidR="007D43A8"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"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do podglądu z kamery wstecznej, </w:t>
            </w:r>
            <w:r w:rsidR="00D43C4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</w:t>
            </w:r>
          </w:p>
          <w:p w14:paraId="47CF2A54" w14:textId="4E1A6108" w:rsidR="007D43A8" w:rsidRPr="00651A59" w:rsidRDefault="00D43C4B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</w:t>
            </w:r>
            <w:r w:rsidR="00FE0F2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kamera wsteczna zamontowana na suficie w przedziale roboczym, </w:t>
            </w:r>
            <w:r w:rsidR="007D43A8"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21AE6F85" w14:textId="77777777" w:rsidR="007D43A8" w:rsidRPr="00651A59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kolorowy monitor minimum 7 cali do podglądu kanału głównego </w:t>
            </w:r>
          </w:p>
          <w:p w14:paraId="3BF90068" w14:textId="696205BA" w:rsidR="007D43A8" w:rsidRPr="00651A59" w:rsidRDefault="00D43C4B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</w:t>
            </w:r>
            <w:r w:rsidR="007D43A8"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podczas pracy systemu SAT,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16D5F" w14:textId="77777777" w:rsidR="007D43A8" w:rsidRPr="00651A59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651A59" w14:paraId="450F3803" w14:textId="77777777" w:rsidTr="006F64DD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E2AFE" w14:textId="62C8BE6C" w:rsidR="007D43A8" w:rsidRPr="00651A59" w:rsidRDefault="006F64D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3B9F" w14:textId="77777777" w:rsidR="007D43A8" w:rsidRPr="00651A59" w:rsidRDefault="007D43A8" w:rsidP="008000BB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Urządzenie grzewcze min. 2000W do ogrzewania postojowego, spalinowe, z nawiewem do przedziału operatora, roboczego, niezależne od pracy silnika pojazdu, zasilane paliwem ze zbiornika paliwa pojazdu,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2B6F" w14:textId="77777777" w:rsidR="007D43A8" w:rsidRPr="00651A59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651A59" w14:paraId="23FA22C2" w14:textId="77777777" w:rsidTr="008000BB">
        <w:trPr>
          <w:gridAfter w:val="1"/>
          <w:wAfter w:w="3186" w:type="dxa"/>
          <w:trHeight w:val="499"/>
        </w:trPr>
        <w:tc>
          <w:tcPr>
            <w:tcW w:w="10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49A23" w14:textId="0BD1371B" w:rsidR="007D43A8" w:rsidRPr="00651A59" w:rsidRDefault="007D43A8" w:rsidP="00D25396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sz w:val="20"/>
                <w:szCs w:val="20"/>
              </w:rPr>
              <w:t>Przedział roboczy</w:t>
            </w:r>
            <w:r w:rsidR="00C15F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 </w:t>
            </w:r>
            <w:r w:rsidR="00C15F45">
              <w:rPr>
                <w:rFonts w:ascii="Arial" w:hAnsi="Arial" w:cs="Arial"/>
                <w:snapToGrid w:val="0"/>
                <w:sz w:val="20"/>
                <w:szCs w:val="20"/>
              </w:rPr>
              <w:t>wy</w:t>
            </w:r>
            <w:r w:rsidR="00C15F45" w:rsidRPr="00651A59">
              <w:rPr>
                <w:rFonts w:ascii="Arial" w:hAnsi="Arial" w:cs="Arial"/>
                <w:snapToGrid w:val="0"/>
                <w:sz w:val="20"/>
                <w:szCs w:val="20"/>
              </w:rPr>
              <w:t>dzielone w przestrzeni ładunkowej pomieszczenie robocze, przeznaczone do przewozu sprzętu i wyposażenia, charakteryzujące się podanymi niżej parametrami techniczno-eksploatacyjnymi / wyposażeniem</w:t>
            </w:r>
            <w:r w:rsidRPr="00651A5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7D43A8" w:rsidRPr="00651A59" w14:paraId="65FE6B4B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431A3" w14:textId="07862AE6" w:rsidR="007D43A8" w:rsidRPr="00651A59" w:rsidRDefault="006F64D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06CA" w14:textId="77777777" w:rsidR="007D43A8" w:rsidRPr="00D25396" w:rsidRDefault="007D43A8" w:rsidP="008000BB">
            <w:pPr>
              <w:keepNext/>
              <w:numPr>
                <w:ilvl w:val="2"/>
                <w:numId w:val="0"/>
              </w:numPr>
              <w:snapToGrid w:val="0"/>
              <w:spacing w:before="240" w:after="100" w:afterAutospacing="1" w:line="276" w:lineRule="auto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D25396">
              <w:rPr>
                <w:rFonts w:ascii="Arial" w:hAnsi="Arial" w:cs="Arial"/>
                <w:bCs/>
                <w:sz w:val="20"/>
                <w:szCs w:val="20"/>
              </w:rPr>
              <w:t>Dostęp przez tylne drzwi oraz z przestrzeni operatora bez opuszczania pojazdu,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E65A6" w14:textId="77777777" w:rsidR="007D43A8" w:rsidRPr="00651A59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651A59" w14:paraId="3E8A3984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FBDA" w14:textId="50102894" w:rsidR="007D43A8" w:rsidRPr="00651A59" w:rsidRDefault="006F64D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D1B5" w14:textId="71D68834" w:rsidR="007D43A8" w:rsidRPr="00D25396" w:rsidRDefault="00C15F45" w:rsidP="008000BB">
            <w:pPr>
              <w:spacing w:after="100" w:afterAutospacing="1"/>
              <w:ind w:left="60" w:hanging="6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25396">
              <w:rPr>
                <w:rFonts w:ascii="Arial" w:hAnsi="Arial" w:cs="Arial"/>
                <w:snapToGrid w:val="0"/>
                <w:sz w:val="20"/>
                <w:szCs w:val="20"/>
              </w:rPr>
              <w:t>W</w:t>
            </w:r>
            <w:r w:rsidR="007D43A8" w:rsidRPr="00D25396">
              <w:rPr>
                <w:rFonts w:ascii="Arial" w:hAnsi="Arial" w:cs="Arial"/>
                <w:snapToGrid w:val="0"/>
                <w:sz w:val="20"/>
                <w:szCs w:val="20"/>
              </w:rPr>
              <w:t>ysokoś</w:t>
            </w:r>
            <w:r w:rsidRPr="00D25396">
              <w:rPr>
                <w:rFonts w:ascii="Arial" w:hAnsi="Arial" w:cs="Arial"/>
                <w:snapToGrid w:val="0"/>
                <w:sz w:val="20"/>
                <w:szCs w:val="20"/>
              </w:rPr>
              <w:t xml:space="preserve">ć </w:t>
            </w:r>
            <w:r w:rsidR="007D43A8" w:rsidRPr="00D25396">
              <w:rPr>
                <w:rFonts w:ascii="Arial" w:hAnsi="Arial" w:cs="Arial"/>
                <w:snapToGrid w:val="0"/>
                <w:sz w:val="20"/>
                <w:szCs w:val="20"/>
              </w:rPr>
              <w:t>min. 1800 mm- max. 2000 mm</w:t>
            </w:r>
            <w:r w:rsidRPr="00D25396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DBCE" w14:textId="743BCA8A" w:rsidR="007D43A8" w:rsidRPr="00651A59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651A59" w14:paraId="011CD6B9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D41F6" w14:textId="6FAA19A3" w:rsidR="007D43A8" w:rsidRPr="00651A59" w:rsidRDefault="006F64D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5F5E" w14:textId="77777777" w:rsidR="007D43A8" w:rsidRPr="00D25396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2539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Konstrukcja wykonana z materiałów odpornych na korozję i działanie </w:t>
            </w:r>
          </w:p>
          <w:p w14:paraId="571F93A8" w14:textId="77777777" w:rsidR="007D43A8" w:rsidRPr="00D25396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25396">
              <w:rPr>
                <w:rFonts w:ascii="Arial" w:hAnsi="Arial" w:cs="Arial"/>
                <w:sz w:val="20"/>
                <w:szCs w:val="20"/>
              </w:rPr>
              <w:t>ścieków kanalizacyjnych,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06D45" w14:textId="77777777" w:rsidR="007D43A8" w:rsidRPr="00651A59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651A59" w14:paraId="04D1C5D3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624FD" w14:textId="7C6DD5C5" w:rsidR="007D43A8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D713" w14:textId="77777777" w:rsidR="007D43A8" w:rsidRPr="00D25396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25396">
              <w:rPr>
                <w:rFonts w:ascii="Arial" w:eastAsia="Calibri" w:hAnsi="Arial" w:cs="Arial"/>
                <w:sz w:val="20"/>
                <w:szCs w:val="20"/>
                <w:lang w:eastAsia="en-US"/>
              </w:rPr>
              <w:t>Ściany, podłoga odporne na wilgoć, umożliwiające łatwe utrzymanie czystości,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8DF0D" w14:textId="77777777" w:rsidR="007D43A8" w:rsidRPr="00651A59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651A59" w14:paraId="56773529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EE9CB" w14:textId="12410332" w:rsidR="007D43A8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0F27" w14:textId="77777777" w:rsidR="007D43A8" w:rsidRPr="00651A59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trike/>
                <w:sz w:val="20"/>
                <w:szCs w:val="20"/>
                <w:lang w:eastAsia="en-US"/>
              </w:rPr>
            </w:pPr>
            <w:r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Komplet narzędzi eksploatacyjnych,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E0F20" w14:textId="77777777" w:rsidR="007D43A8" w:rsidRPr="00651A59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651A59" w14:paraId="0601FF96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F4D85" w14:textId="632445CA" w:rsidR="007D43A8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C92C" w14:textId="77777777" w:rsidR="007D43A8" w:rsidRPr="00651A59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System blokowanych półek oraz szuflad na osprzęt,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B7F5E" w14:textId="77777777" w:rsidR="007D43A8" w:rsidRPr="00651A59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651A59" w14:paraId="3F0FB5AE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6C715" w14:textId="307ADF1A" w:rsidR="007D43A8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1CD7" w14:textId="7E0588B6" w:rsidR="007D43A8" w:rsidRPr="00651A59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szuflady na kamery i akcesoria,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F1E07" w14:textId="77777777" w:rsidR="007D43A8" w:rsidRPr="00651A59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651A59" w14:paraId="0C56AFE7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9A475" w14:textId="1150627A" w:rsidR="007D43A8" w:rsidRPr="00651A59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6</w:t>
            </w:r>
            <w:r w:rsidR="007A7C0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0AF2" w14:textId="77777777" w:rsidR="007D43A8" w:rsidRPr="00651A59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Miejsce na montaż rolki do kabla,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BDC14" w14:textId="77777777" w:rsidR="007D43A8" w:rsidRPr="00651A59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651A59" w14:paraId="0190C10F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6F314" w14:textId="1BE95302" w:rsidR="007D43A8" w:rsidRPr="00651A59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6</w:t>
            </w:r>
            <w:r w:rsidR="007A7C0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2F04" w14:textId="41E77D3A" w:rsidR="007D43A8" w:rsidRPr="00651A59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Drzwi pomiędzy przestrzenią operatora a pomieszczeniem </w:t>
            </w:r>
            <w:r w:rsidR="00D2539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roboczym,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083E4" w14:textId="77777777" w:rsidR="007D43A8" w:rsidRPr="00651A59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651A59" w14:paraId="5CBADC06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2069" w14:textId="0DB523A9" w:rsidR="007D43A8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2C52" w14:textId="77777777" w:rsidR="007D43A8" w:rsidRPr="00651A59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Podnoszona klapa wraz z umieszczonymi od spodu elementami ostrzegawczymi (światła mają ostrzegać, gdy klapa jest otwarta) i oświetleniowymi, chroniąca osobę przebywającą na zewnątrz </w:t>
            </w:r>
            <w:r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oraz urządzenia przed opadami atmosferycznymi,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C1267" w14:textId="77777777" w:rsidR="007D43A8" w:rsidRPr="00651A59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651A59" w14:paraId="409CC3C1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7AD85" w14:textId="2AF6877E" w:rsidR="007D43A8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8AE6" w14:textId="77777777" w:rsidR="007D43A8" w:rsidRPr="00651A59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System napełniania kamer gazem (butla z azotem, reduktor, węże z odpowiednimi końcówkami, itp.),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5939D" w14:textId="77777777" w:rsidR="007D43A8" w:rsidRPr="00651A59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651A59" w14:paraId="74305746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E9529" w14:textId="409563BD" w:rsidR="007D43A8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1BC4" w14:textId="77777777" w:rsidR="007D43A8" w:rsidRPr="00651A59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Gniazdo 230V – min. 2 szt., dodatkowe, poza podłączonym sprzętem,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EE7D3" w14:textId="77777777" w:rsidR="007D43A8" w:rsidRPr="00651A59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651A59" w14:paraId="287D632F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11F86" w14:textId="76FADE60" w:rsidR="007D43A8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44B3" w14:textId="53D4C732" w:rsidR="007D43A8" w:rsidRPr="00651A59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Kolorowy LCD monitor przemysłowy,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F6BF5" w14:textId="15F4D89F" w:rsidR="007D43A8" w:rsidRPr="00651A59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651A59" w14:paraId="6D8E58AE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2B8FF" w14:textId="3D99904A" w:rsidR="007D43A8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EDF3" w14:textId="6CE94D2B" w:rsidR="007D43A8" w:rsidRPr="00651A59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Pierwsza kamera podglądowa tyłu pojazdu lub wykorzystanie kamery podglądowej fabrycznej podwozia, </w:t>
            </w:r>
            <w:r w:rsidRPr="00DE385E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przekazując</w:t>
            </w:r>
            <w:r w:rsidR="00EF2414" w:rsidRPr="00DE385E">
              <w:rPr>
                <w:rFonts w:ascii="Arial" w:eastAsia="Calibri" w:hAnsi="Arial" w:cs="Arial"/>
                <w:sz w:val="20"/>
                <w:szCs w:val="20"/>
                <w:lang w:eastAsia="en-US"/>
              </w:rPr>
              <w:t>a</w:t>
            </w:r>
            <w:r w:rsidRPr="00DE385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obraz do monitora przemysłowego podglądowego min. 5” LCD kame</w:t>
            </w:r>
            <w:r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ry najazdowej do pomieszczenia kierowcy i druga, montowana na suficie przedziału roboczego, wykorzystywana w momencie otwartej klapy przeciwsłonecznej z obrazem przekazywanym do pomieszczenia operatora,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8388D" w14:textId="1A6B4138" w:rsidR="007D43A8" w:rsidRPr="00EF2414" w:rsidRDefault="007D43A8" w:rsidP="008000B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D43A8" w:rsidRPr="00651A59" w14:paraId="1E571154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CF4CA" w14:textId="732F1852" w:rsidR="007D43A8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79A51" w14:textId="77777777" w:rsidR="007D43A8" w:rsidRPr="00651A59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System łączności akustycznej (interkom) do dwustronnej łączności przedziału roboczego z operatorskim,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7B9FD" w14:textId="77777777" w:rsidR="007D43A8" w:rsidRPr="00651A59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651A59" w14:paraId="597E947A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08502" w14:textId="5BBFB041" w:rsidR="007D43A8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47C2" w14:textId="5BC58F74" w:rsidR="007D43A8" w:rsidRPr="00651A59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Urządzenie do mycia kamer po zakończeniu inspekcji ze zbiornikiem, pompą ciśnieniową (nie dopuszcza się zastosowania myjek wysokociśnieniowych typu KARCHER), pistoletem do mycia oraz wężem długości min. </w:t>
            </w:r>
            <w:r w:rsidR="00EF2414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mb,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CD9DC" w14:textId="77777777" w:rsidR="007D43A8" w:rsidRPr="00651A59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651A59" w14:paraId="5665A2DC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2F811" w14:textId="15B84634" w:rsidR="007D43A8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85A8" w14:textId="77777777" w:rsidR="007D43A8" w:rsidRPr="00651A59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Wszystkie urządzenia zabezpieczone przed uszkodzeniami w czasie jazdy pojazdu</w:t>
            </w:r>
            <w:r w:rsidRPr="00651A59">
              <w:rPr>
                <w:rFonts w:ascii="Arial" w:hAnsi="Arial" w:cs="Arial"/>
                <w:snapToGrid w:val="0"/>
                <w:sz w:val="20"/>
                <w:szCs w:val="20"/>
              </w:rPr>
              <w:t>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B63EE" w14:textId="77777777" w:rsidR="007D43A8" w:rsidRPr="00651A59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651A59" w14:paraId="083A7B7A" w14:textId="77777777" w:rsidTr="008000BB">
        <w:trPr>
          <w:gridAfter w:val="1"/>
          <w:wAfter w:w="3186" w:type="dxa"/>
          <w:trHeight w:val="499"/>
        </w:trPr>
        <w:tc>
          <w:tcPr>
            <w:tcW w:w="10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5C670" w14:textId="63660A25" w:rsidR="007D43A8" w:rsidRPr="00651A59" w:rsidRDefault="007D43A8" w:rsidP="008000BB">
            <w:pPr>
              <w:numPr>
                <w:ilvl w:val="1"/>
                <w:numId w:val="0"/>
              </w:numPr>
              <w:outlineLvl w:val="1"/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</w:pPr>
            <w:r w:rsidRPr="00651A59"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  <w:t>Kamera</w:t>
            </w:r>
            <w:r w:rsidR="00187F62"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  <w:t xml:space="preserve"> </w:t>
            </w:r>
            <w:r w:rsidRPr="00651A59"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  <w:t>nr 1</w:t>
            </w:r>
            <w:r w:rsidR="00187F62"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  <w:t xml:space="preserve"> </w:t>
            </w:r>
            <w:r w:rsidRPr="00651A59"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  <w:t xml:space="preserve"> do </w:t>
            </w:r>
            <w:r w:rsidR="00187F62"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  <w:t xml:space="preserve">zastosowania z wózkiem oraz jako kamera </w:t>
            </w:r>
            <w:r w:rsidRPr="00651A59"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  <w:t>satelitarn</w:t>
            </w:r>
            <w:r w:rsidR="00187F62"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  <w:t>a do badania przyłączy z kanału główneg</w:t>
            </w:r>
            <w:r w:rsidRPr="00651A59"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  <w:t xml:space="preserve">o: </w:t>
            </w:r>
          </w:p>
        </w:tc>
      </w:tr>
      <w:tr w:rsidR="007D43A8" w:rsidRPr="00651A59" w14:paraId="1E1E374D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FA10E" w14:textId="529481AD" w:rsidR="007D43A8" w:rsidRPr="00651A59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7</w:t>
            </w:r>
            <w:r w:rsidR="007A7C0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7697" w14:textId="726F27B3" w:rsidR="007D43A8" w:rsidRPr="00DE385E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E385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Kamera </w:t>
            </w:r>
            <w:r w:rsidR="00A342D1" w:rsidRPr="00DE385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kolorowa </w:t>
            </w:r>
            <w:r w:rsidRPr="00DE385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do inspekcji kanałów głównych w zakresie średnic </w:t>
            </w:r>
            <w:r w:rsidR="00B97A5B" w:rsidRPr="00DE385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od min DN </w:t>
            </w:r>
            <w:r w:rsidRPr="00DE385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100 mm </w:t>
            </w:r>
            <w:r w:rsidR="00B97A5B" w:rsidRPr="00DE385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do min DN 5</w:t>
            </w:r>
            <w:r w:rsidRPr="00DE385E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 mm,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C7D43" w14:textId="77777777" w:rsidR="007D43A8" w:rsidRPr="00651A59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651A59" w14:paraId="65692B81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C5526" w14:textId="7614FEF7" w:rsidR="007D43A8" w:rsidRPr="00651A59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7</w:t>
            </w:r>
            <w:r w:rsidR="007A7C0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53EC" w14:textId="651A18E3" w:rsidR="007D43A8" w:rsidRPr="00DE385E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E385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Kamera przystosowana do pracy z bębnem do zestawu </w:t>
            </w:r>
            <w:r w:rsidR="00B97A5B" w:rsidRPr="00DE385E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satelitarnego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F324B" w14:textId="1FB1BC64" w:rsidR="007D43A8" w:rsidRPr="00651A59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651A59" w14:paraId="0D400164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6DFEA" w14:textId="19768613" w:rsidR="007D43A8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C4A4" w14:textId="77777777" w:rsidR="007D43A8" w:rsidRPr="00DE385E" w:rsidRDefault="007D43A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E385E">
              <w:rPr>
                <w:rFonts w:ascii="Arial" w:eastAsia="Calibri" w:hAnsi="Arial" w:cs="Arial"/>
                <w:sz w:val="20"/>
                <w:szCs w:val="20"/>
                <w:lang w:eastAsia="en-US"/>
              </w:rPr>
              <w:t>Kamera przystosowana do systemu satelitarnego – inspekcja przykanalików z kanału głównego,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C76A3" w14:textId="77777777" w:rsidR="007D43A8" w:rsidRPr="00651A59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651A59" w14:paraId="664D9D6E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21951" w14:textId="19044374" w:rsidR="007D43A8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16E8" w14:textId="4AB55A86" w:rsidR="007D43A8" w:rsidRPr="00651A59" w:rsidRDefault="009F24C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Kamera o</w:t>
            </w:r>
            <w:r w:rsidR="007D43A8"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brotowa i uchylna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5C46F" w14:textId="77777777" w:rsidR="007D43A8" w:rsidRPr="00651A59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651A59" w14:paraId="53558D5A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D6D43" w14:textId="0F431EEE" w:rsidR="007D43A8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497E" w14:textId="77777777" w:rsidR="00DE385E" w:rsidRDefault="00DE385E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4757730" w14:textId="0076C543" w:rsidR="007D43A8" w:rsidRPr="00651A59" w:rsidRDefault="00DE385E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Nieskończona rotacja obrotowa</w:t>
            </w:r>
          </w:p>
          <w:p w14:paraId="796A29BA" w14:textId="77777777" w:rsidR="007D43A8" w:rsidRPr="00651A59" w:rsidRDefault="007D43A8" w:rsidP="008000BB">
            <w:pPr>
              <w:ind w:left="485" w:hanging="283"/>
              <w:outlineLvl w:val="0"/>
              <w:rPr>
                <w:rFonts w:ascii="Arial" w:hAnsi="Arial" w:cs="Arial"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FB4BC" w14:textId="77777777" w:rsidR="007D43A8" w:rsidRPr="00651A59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651A59" w14:paraId="533BC1E7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C95AE" w14:textId="0A8FD32F" w:rsidR="007D43A8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01D7" w14:textId="68159C01" w:rsidR="007D43A8" w:rsidRPr="00651A59" w:rsidRDefault="009F24C8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Wychylenie (prawo/lewo)  </w:t>
            </w:r>
            <w:r w:rsidRPr="00DE385E">
              <w:rPr>
                <w:rFonts w:ascii="Arial" w:eastAsia="Calibri" w:hAnsi="Arial" w:cs="Arial"/>
                <w:sz w:val="20"/>
                <w:szCs w:val="20"/>
                <w:lang w:eastAsia="en-US"/>
              </w:rPr>
              <w:t>: min +/- 15</w:t>
            </w:r>
            <w:r w:rsidR="007D43A8" w:rsidRPr="00DE385E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  <w:r w:rsidR="007D43A8" w:rsidRPr="00DE385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t>0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t xml:space="preserve"> 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(300</w:t>
            </w:r>
            <w:r w:rsidR="007D43A8" w:rsidRPr="00651A59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t>0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) 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E4F79" w14:textId="781B782E" w:rsidR="007D43A8" w:rsidRPr="00651A59" w:rsidRDefault="007D43A8" w:rsidP="00DE3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651A59" w14:paraId="78821CE0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A98CE" w14:textId="7CD98EEA" w:rsidR="007D43A8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E129" w14:textId="451F54C9" w:rsidR="007D43A8" w:rsidRPr="00651A59" w:rsidRDefault="00E5166E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Rozdzielczość kamery min. FullHD 1920x1080p </w:t>
            </w:r>
            <w:r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020EE94B" w14:textId="77777777" w:rsidR="007D43A8" w:rsidRPr="00651A59" w:rsidRDefault="007D43A8" w:rsidP="008000BB">
            <w:pPr>
              <w:ind w:left="485" w:hanging="283"/>
              <w:outlineLvl w:val="0"/>
              <w:rPr>
                <w:rFonts w:ascii="Arial" w:hAnsi="Arial" w:cs="Arial"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9E6B" w14:textId="77777777" w:rsidR="007D43A8" w:rsidRPr="00651A59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651A59" w14:paraId="3EAAECD2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AC273" w14:textId="3566C9BB" w:rsidR="007D43A8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8007" w14:textId="1555084E" w:rsidR="007D43A8" w:rsidRPr="00651A59" w:rsidRDefault="00E5166E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Wbudowany  nadajnik radiolokacyjny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68CF9" w14:textId="77777777" w:rsidR="007D43A8" w:rsidRPr="00651A59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651A59" w14:paraId="5B5EFD49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C0F41" w14:textId="51FA1942" w:rsidR="007D43A8" w:rsidRPr="00651A59" w:rsidRDefault="007A7C0D" w:rsidP="007A7C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F7B9" w14:textId="719F6DAC" w:rsidR="007D43A8" w:rsidRPr="00651A59" w:rsidRDefault="00E5166E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Oświetlenie POWER-LED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93626" w14:textId="77777777" w:rsidR="007D43A8" w:rsidRPr="00651A59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651A59" w14:paraId="2DF4A6F6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7BD2C" w14:textId="5E411D9E" w:rsidR="007D43A8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3128" w14:textId="7B8BC350" w:rsidR="007D43A8" w:rsidRPr="00C00071" w:rsidRDefault="00E5166E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000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Regulacja ostrości z trybem automatycznym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77BC8" w14:textId="77777777" w:rsidR="007D43A8" w:rsidRPr="00651A59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651A59" w14:paraId="4E90C4E1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5F626" w14:textId="1C382B74" w:rsidR="007D43A8" w:rsidRPr="00651A59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8</w:t>
            </w:r>
            <w:r w:rsidR="007A7C0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CDEB" w14:textId="4EED64BD" w:rsidR="007D43A8" w:rsidRPr="00C00071" w:rsidRDefault="008E35DC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000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Kamera nabita azotem (wyklucza się zastosowanie powietrza) – informacja o ciśnieniu na stanowisku operatora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8A076" w14:textId="1D5FBCB0" w:rsidR="008E35DC" w:rsidRPr="00651A59" w:rsidRDefault="008E35DC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651A59" w14:paraId="1DAB3036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DC8CD" w14:textId="21763529" w:rsidR="007D43A8" w:rsidRPr="00651A59" w:rsidRDefault="007D43A8" w:rsidP="007A7C0D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8</w:t>
            </w:r>
            <w:r w:rsidR="007A7C0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2AE1" w14:textId="08583C51" w:rsidR="007D43A8" w:rsidRPr="00C00071" w:rsidRDefault="008E35DC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00071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Czujnik pomiaru horyzontu z automatycznym zerowaniem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BB60" w14:textId="77777777" w:rsidR="007D43A8" w:rsidRPr="00651A59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651A59" w14:paraId="3FBC1A3E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55564" w14:textId="3B4E7BF6" w:rsidR="007D43A8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CC00" w14:textId="165301AA" w:rsidR="007D43A8" w:rsidRPr="00651A59" w:rsidRDefault="008E35DC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Zoom optyczny min 2x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3DA58" w14:textId="77777777" w:rsidR="007D43A8" w:rsidRPr="00651A59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651A59" w14:paraId="14F88663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77FCF" w14:textId="4DE4DADD" w:rsidR="007D43A8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0663" w14:textId="53C98AE2" w:rsidR="007D43A8" w:rsidRPr="00651A59" w:rsidRDefault="008E35DC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Kamera wyposażona w demontowaną jednostkę prowadzącą tzw. PIN do skręcania w przyłączach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4C3CD" w14:textId="77777777" w:rsidR="007D43A8" w:rsidRPr="00651A59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A8" w:rsidRPr="00651A59" w14:paraId="0F47E42F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418F" w14:textId="4723C5D3" w:rsidR="007D43A8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CA43" w14:textId="1BD3A46F" w:rsidR="007D43A8" w:rsidRPr="007A7C0D" w:rsidRDefault="008E35DC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7C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Rolki prowadzące kamerę w przypadku pracy jako satelity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758D6" w14:textId="77777777" w:rsidR="007D43A8" w:rsidRPr="00651A59" w:rsidRDefault="007D43A8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2D1" w:rsidRPr="00651A59" w14:paraId="2A383C2B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4830E" w14:textId="77604EE7" w:rsidR="00A342D1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87D3" w14:textId="73E61DC8" w:rsidR="00A342D1" w:rsidRPr="007A7C0D" w:rsidRDefault="00BE008F" w:rsidP="00BE008F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7C0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Wodoodporne wykonanie kamery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B9E65" w14:textId="7A962D7E" w:rsidR="00A342D1" w:rsidRPr="003247B9" w:rsidRDefault="00A342D1" w:rsidP="008000B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E35DC" w:rsidRPr="00651A59" w14:paraId="63D332FA" w14:textId="77777777" w:rsidTr="008000BB">
        <w:trPr>
          <w:gridAfter w:val="1"/>
          <w:wAfter w:w="3186" w:type="dxa"/>
          <w:trHeight w:val="499"/>
        </w:trPr>
        <w:tc>
          <w:tcPr>
            <w:tcW w:w="10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32947" w14:textId="77777777" w:rsidR="008E35DC" w:rsidRPr="007A7C0D" w:rsidRDefault="008E35DC" w:rsidP="008000BB">
            <w:pPr>
              <w:numPr>
                <w:ilvl w:val="1"/>
                <w:numId w:val="0"/>
              </w:numPr>
              <w:outlineLvl w:val="1"/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</w:pPr>
            <w:r w:rsidRPr="007A7C0D"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  <w:t>Wózek inspekcyjny nr 1 do systemu jezdnego:</w:t>
            </w:r>
          </w:p>
        </w:tc>
      </w:tr>
      <w:tr w:rsidR="008E35DC" w:rsidRPr="00651A59" w14:paraId="0A3FF447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784C7" w14:textId="65E9D7A0" w:rsidR="008E35DC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859C" w14:textId="46233B90" w:rsidR="008E35DC" w:rsidRPr="007A7C0D" w:rsidRDefault="008E35DC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7C0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wózek do inspekcji kanałów w zakresie średnic </w:t>
            </w:r>
            <w:r w:rsidR="0043495B" w:rsidRPr="007A7C0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od min DN100 do min DN 500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B77CF" w14:textId="77777777" w:rsidR="008E35DC" w:rsidRPr="00651A59" w:rsidRDefault="008E35DC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95B" w:rsidRPr="00651A59" w14:paraId="76C2AD27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0C864" w14:textId="5701F1A9" w:rsidR="0043495B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69F1" w14:textId="61F974D7" w:rsidR="0043495B" w:rsidRPr="007A7C0D" w:rsidRDefault="0043495B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7C0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Wysokiej rozdzielczości czujnik </w:t>
            </w:r>
            <w:r w:rsidR="00A424C2" w:rsidRPr="007A7C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spadku o dokładności nie mniejszej niż 0,1%, niewymagający kalibracji na płycie kalibracyjnej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0EC35" w14:textId="77777777" w:rsidR="0043495B" w:rsidRPr="00651A59" w:rsidRDefault="0043495B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5DC" w:rsidRPr="00651A59" w14:paraId="72BB94E3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B047C" w14:textId="0C3825BB" w:rsidR="008E35DC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E7D5" w14:textId="4CF960FB" w:rsidR="008E35DC" w:rsidRPr="007A7C0D" w:rsidRDefault="008E35DC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7C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Wózek o napędzie elektrycznym, umożliwiający skręcanie,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5A79B" w14:textId="77777777" w:rsidR="008E35DC" w:rsidRPr="00651A59" w:rsidRDefault="008E35DC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5DC" w:rsidRPr="00651A59" w14:paraId="1F75FE8B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BAF6B" w14:textId="25A2922F" w:rsidR="008E35DC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6586" w14:textId="60B17DB3" w:rsidR="008E35DC" w:rsidRPr="007A7C0D" w:rsidRDefault="00A424C2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7C0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Zestaw </w:t>
            </w:r>
            <w:r w:rsidR="008E35DC" w:rsidRPr="007A7C0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kół </w:t>
            </w:r>
            <w:r w:rsidRPr="007A7C0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gumowych i kamionkowych do zastosowania w wymaganych średnicach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4B4B9" w14:textId="77777777" w:rsidR="008E35DC" w:rsidRPr="00651A59" w:rsidRDefault="008E35DC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5DC" w:rsidRPr="00651A59" w14:paraId="645CF464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2CC1A" w14:textId="02AFB2A4" w:rsidR="008E35DC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BE5D" w14:textId="33027A54" w:rsidR="008E35DC" w:rsidRPr="007A7C0D" w:rsidRDefault="001C4A71" w:rsidP="003A06AF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7C0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Wózek nabity </w:t>
            </w:r>
            <w:r w:rsidR="003A06AF" w:rsidRPr="007A7C0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azotem </w:t>
            </w:r>
            <w:r w:rsidRPr="007A7C0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(wyklucza się zastosowanie powietrza) 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FC31D" w14:textId="77777777" w:rsidR="008E35DC" w:rsidRPr="00651A59" w:rsidRDefault="008E35DC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5DC" w:rsidRPr="00651A59" w14:paraId="1B2306C2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9DC2" w14:textId="1F8F02A0" w:rsidR="008E35DC" w:rsidRPr="00651A59" w:rsidRDefault="008E35DC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9</w:t>
            </w:r>
            <w:r w:rsidR="007A7C0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F7DE" w14:textId="32A4DC2C" w:rsidR="008E35DC" w:rsidRPr="007A7C0D" w:rsidRDefault="001C4A71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7C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Czujnik kontrolujący ciśnienie wewnątrz wózka, wysyłający informacje na pulpit operatora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9B1B4" w14:textId="77777777" w:rsidR="008E35DC" w:rsidRPr="00651A59" w:rsidRDefault="008E35DC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5DC" w:rsidRPr="00651A59" w14:paraId="493B5268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6F514" w14:textId="13240E92" w:rsidR="008E35DC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C75F" w14:textId="7896591F" w:rsidR="008E35DC" w:rsidRPr="00651A59" w:rsidRDefault="001C4A71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Przystosowany do pracy z kamerą główną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16FD0" w14:textId="77777777" w:rsidR="008E35DC" w:rsidRPr="00651A59" w:rsidRDefault="008E35DC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5DC" w:rsidRPr="00651A59" w14:paraId="20759E45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54371" w14:textId="5C18C44A" w:rsidR="008E35DC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E97E" w14:textId="25E1D278" w:rsidR="008E35DC" w:rsidRPr="00651A59" w:rsidRDefault="001C4A71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Wykonany ze stopów metalu odpornego na ścieki sanitarne i substancje ropopochodne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25D64" w14:textId="77777777" w:rsidR="008E35DC" w:rsidRPr="00651A59" w:rsidRDefault="008E35DC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5DC" w:rsidRPr="00651A59" w14:paraId="26BB7561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587D8" w14:textId="24B8D300" w:rsidR="008E35DC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4DF3" w14:textId="7E867250" w:rsidR="008E35DC" w:rsidRPr="007A7C0D" w:rsidRDefault="001C4A71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7C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Czujnik pomiaru horyzontu z automatyczna korekta toru jazdy - autopoziomowanie</w:t>
            </w:r>
            <w:r w:rsidR="008E35DC" w:rsidRPr="007A7C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02D01" w14:textId="77777777" w:rsidR="008E35DC" w:rsidRPr="00651A59" w:rsidRDefault="008E35DC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5DC" w:rsidRPr="00651A59" w14:paraId="7CE86C64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2C0F1" w14:textId="272F46EA" w:rsidR="008E35DC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8198" w14:textId="27B36E7F" w:rsidR="008E35DC" w:rsidRPr="007A7C0D" w:rsidRDefault="001C4A71" w:rsidP="003A06AF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7C0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Min 2 zawory do nabijania </w:t>
            </w:r>
            <w:r w:rsidR="003A06AF" w:rsidRPr="007A7C0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azotem </w:t>
            </w:r>
            <w:r w:rsidRPr="007A7C0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(wyklucza się zastosowanie powietrza)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865DB" w14:textId="77777777" w:rsidR="008E35DC" w:rsidRPr="00651A59" w:rsidRDefault="008E35DC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A71" w:rsidRPr="00651A59" w14:paraId="3BD35ED2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1F573" w14:textId="19B87E75" w:rsidR="001C4A71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16B2" w14:textId="77777777" w:rsidR="001C4A71" w:rsidRPr="007A7C0D" w:rsidRDefault="001C4A71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7C0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Czujnik powrotu uniemożliwiający najechanie wózka na kabel w czasie powrotu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D5CF0" w14:textId="297B846E" w:rsidR="001C4A71" w:rsidRPr="00651A59" w:rsidRDefault="001C4A71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2D1" w:rsidRPr="00651A59" w14:paraId="6F125DD4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96CE4" w14:textId="55D800A1" w:rsidR="00A342D1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2F0F" w14:textId="7F11DA2C" w:rsidR="00A342D1" w:rsidRPr="007A7C0D" w:rsidRDefault="00A342D1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7C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Złącze kablowe łamane w dwóch płaszczyznach (lewo/prawo, góra/dół/)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1302E" w14:textId="76020CFC" w:rsidR="00A342D1" w:rsidRPr="00651A59" w:rsidRDefault="00A342D1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2D1" w:rsidRPr="00651A59" w14:paraId="0847DACF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00F97" w14:textId="5A9D0E2F" w:rsidR="00A342D1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FFE7" w14:textId="10B9EA3B" w:rsidR="00A342D1" w:rsidRPr="007A7C0D" w:rsidRDefault="00A342D1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7C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Wózek wyposażony w mechanizm podnoszenia głowicy kamery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0180F" w14:textId="2368A17C" w:rsidR="00A342D1" w:rsidRPr="00651A59" w:rsidRDefault="00A342D1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2D1" w:rsidRPr="00651A59" w14:paraId="0C4E4102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33B26" w14:textId="5635F7EA" w:rsidR="00A342D1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26B3" w14:textId="74E8AF25" w:rsidR="00A342D1" w:rsidRPr="007A7C0D" w:rsidRDefault="00163D7C" w:rsidP="00163D7C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7C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Wodoodporne wykonanie wózka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691A4" w14:textId="0DBB8952" w:rsidR="00A342D1" w:rsidRPr="00651A59" w:rsidRDefault="00A342D1" w:rsidP="005C6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2D1" w:rsidRPr="00651A59" w14:paraId="4D2A0F51" w14:textId="77777777" w:rsidTr="008000BB">
        <w:trPr>
          <w:gridAfter w:val="1"/>
          <w:wAfter w:w="3186" w:type="dxa"/>
          <w:trHeight w:val="499"/>
        </w:trPr>
        <w:tc>
          <w:tcPr>
            <w:tcW w:w="10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0AA17" w14:textId="77777777" w:rsidR="00A342D1" w:rsidRPr="00651A59" w:rsidRDefault="00A342D1" w:rsidP="008000BB">
            <w:pPr>
              <w:numPr>
                <w:ilvl w:val="1"/>
                <w:numId w:val="0"/>
              </w:numPr>
              <w:spacing w:before="100" w:beforeAutospacing="1" w:after="100" w:afterAutospacing="1"/>
              <w:contextualSpacing/>
              <w:outlineLvl w:val="1"/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  <w:u w:val="single"/>
              </w:rPr>
            </w:pPr>
            <w:r w:rsidRPr="00651A59"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  <w:t>Kamera inspekcyjna nr 2:</w:t>
            </w:r>
          </w:p>
        </w:tc>
      </w:tr>
      <w:tr w:rsidR="00A342D1" w:rsidRPr="00651A59" w14:paraId="7E0CA220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83E5" w14:textId="737B86EB" w:rsidR="00A342D1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lastRenderedPageBreak/>
              <w:t>108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D07D" w14:textId="1F32F8D0" w:rsidR="00A342D1" w:rsidRPr="007A7C0D" w:rsidRDefault="00A342D1" w:rsidP="00D11DBF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7C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Kamera do inspekcji kanałów głównych w zakresie średnic</w:t>
            </w:r>
            <w:r w:rsidR="00DC5D8C" w:rsidRPr="007A7C0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od min DN135 do min DN</w:t>
            </w:r>
            <w:r w:rsidRPr="007A7C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200</w:t>
            </w:r>
            <w:r w:rsidR="00D11DBF" w:rsidRPr="007A7C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  <w:r w:rsidRPr="007A7C0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5459E" w14:textId="77777777" w:rsidR="00A342D1" w:rsidRPr="00651A59" w:rsidRDefault="00A342D1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2D1" w:rsidRPr="00651A59" w14:paraId="7AA9E52D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F58B4" w14:textId="418F6503" w:rsidR="00A342D1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A4DE" w14:textId="77777777" w:rsidR="00A342D1" w:rsidRPr="007A7C0D" w:rsidRDefault="00A342D1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7C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Obrotowa i uchylna głowica do wózków inspekcyjnych,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3AA51" w14:textId="77777777" w:rsidR="00A342D1" w:rsidRPr="00651A59" w:rsidRDefault="00A342D1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2D1" w:rsidRPr="00651A59" w14:paraId="06DA3C06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9E402" w14:textId="2C08F1EC" w:rsidR="00A342D1" w:rsidRPr="00651A59" w:rsidRDefault="007A7C0D" w:rsidP="007A7C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19E2" w14:textId="0B34C2A4" w:rsidR="00A342D1" w:rsidRPr="00651A59" w:rsidRDefault="00A342D1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Uchylna w zakresie min</w:t>
            </w:r>
            <w:r w:rsidRPr="00651A59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 xml:space="preserve">. </w:t>
            </w:r>
            <w:r w:rsidR="00505AF5" w:rsidRPr="005E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280</w:t>
            </w:r>
            <w:r w:rsidRPr="005E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°</w:t>
            </w:r>
            <w:r w:rsidR="00505AF5" w:rsidRPr="005E34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ze wskazaniem na monitorze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6E84B" w14:textId="77777777" w:rsidR="00A342D1" w:rsidRPr="00651A59" w:rsidRDefault="00A342D1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2D1" w:rsidRPr="00651A59" w14:paraId="6319B4AC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23E0C" w14:textId="1D9E05C7" w:rsidR="00A342D1" w:rsidRPr="00651A59" w:rsidRDefault="00A342D1" w:rsidP="007A7C0D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1</w:t>
            </w:r>
            <w:r w:rsidR="007A7C0D">
              <w:rPr>
                <w:rFonts w:ascii="Arial" w:hAnsi="Arial" w:cs="Arial"/>
                <w:sz w:val="20"/>
                <w:szCs w:val="20"/>
              </w:rPr>
              <w:t>1</w:t>
            </w:r>
            <w:r w:rsidRPr="00651A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D9B9" w14:textId="77777777" w:rsidR="00D84487" w:rsidRDefault="00D84487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65A28AC5" w14:textId="27B287A0" w:rsidR="00D84487" w:rsidRPr="00651A59" w:rsidRDefault="00D84487" w:rsidP="008000BB">
            <w:pPr>
              <w:autoSpaceDE w:val="0"/>
              <w:autoSpaceDN w:val="0"/>
              <w:adjustRightInd w:val="0"/>
              <w:snapToGrid w:val="0"/>
              <w:ind w:right="-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Rozdzielczość kamery min. FullHD 1920x1080p </w:t>
            </w:r>
            <w:r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34333963" w14:textId="25A27D02" w:rsidR="00A342D1" w:rsidRPr="00651A59" w:rsidRDefault="00A342D1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D5B70" w14:textId="77777777" w:rsidR="00A342D1" w:rsidRPr="00651A59" w:rsidRDefault="00A342D1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0D" w:rsidRPr="00651A59" w14:paraId="054377B8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9E51F" w14:textId="16E6CDF3" w:rsidR="007A7C0D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9C9F" w14:textId="1FF24475" w:rsidR="007A7C0D" w:rsidRPr="00651A59" w:rsidRDefault="007A7C0D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Nieskończona rotacja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048BE" w14:textId="77777777" w:rsidR="007A7C0D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0D" w:rsidRPr="00651A59" w14:paraId="7E97329F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48764" w14:textId="1901E5BF" w:rsidR="007A7C0D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CDFD" w14:textId="77777777" w:rsidR="007A7C0D" w:rsidRPr="00651A59" w:rsidRDefault="007A7C0D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5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Zoom optyczny min. 10-krotny; cyfrowy min. 12-krotny,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D2167" w14:textId="77777777" w:rsidR="007A7C0D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0D" w:rsidRPr="00651A59" w14:paraId="27BCCDE8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E0589" w14:textId="0068D5C3" w:rsidR="007A7C0D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1157" w14:textId="69CF5CA6" w:rsidR="007A7C0D" w:rsidRPr="00651A59" w:rsidRDefault="007A7C0D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Obiektyw z automatyczną przesłoną, autofokusem ( z możliwością trybu manualnego )oraz ciągle wypozycjonowanym obrazem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115C4" w14:textId="77777777" w:rsidR="007A7C0D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0D" w:rsidRPr="00651A59" w14:paraId="2A5474E7" w14:textId="0222FD61" w:rsidTr="008000BB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3FE9F" w14:textId="533701C1" w:rsidR="007A7C0D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DC3A" w14:textId="59845C69" w:rsidR="007A7C0D" w:rsidRPr="00651A59" w:rsidRDefault="007A7C0D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Wyposażenie w o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świetlenie LED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C54F7" w14:textId="1EC51269" w:rsidR="007A7C0D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6" w:type="dxa"/>
            <w:vAlign w:val="center"/>
          </w:tcPr>
          <w:p w14:paraId="135F2B56" w14:textId="77777777" w:rsidR="007A7C0D" w:rsidRPr="00651A59" w:rsidRDefault="007A7C0D" w:rsidP="00C765A9"/>
        </w:tc>
      </w:tr>
      <w:tr w:rsidR="007A7C0D" w:rsidRPr="00651A59" w14:paraId="7BD2C217" w14:textId="231ECF36" w:rsidTr="005C6934">
        <w:trPr>
          <w:trHeight w:val="67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58E59" w14:textId="61824E88" w:rsidR="007A7C0D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AA4D" w14:textId="617D4B78" w:rsidR="007A7C0D" w:rsidRPr="007A7C0D" w:rsidRDefault="007A7C0D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7C0D">
              <w:rPr>
                <w:rFonts w:ascii="Arial" w:hAnsi="Arial" w:cs="Arial"/>
                <w:sz w:val="20"/>
                <w:szCs w:val="20"/>
              </w:rPr>
              <w:t>Możliwość zamontowania dodatkowego o</w:t>
            </w:r>
            <w:r w:rsidRPr="007A7C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świetlenia LED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C07C4" w14:textId="09601B7E" w:rsidR="007A7C0D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6" w:type="dxa"/>
            <w:vAlign w:val="center"/>
          </w:tcPr>
          <w:p w14:paraId="70000BA7" w14:textId="77777777" w:rsidR="007A7C0D" w:rsidRPr="00651A59" w:rsidRDefault="007A7C0D" w:rsidP="00C765A9"/>
        </w:tc>
      </w:tr>
      <w:tr w:rsidR="007A7C0D" w:rsidRPr="00651A59" w14:paraId="66D0E93B" w14:textId="3C8D17F9" w:rsidTr="008000BB">
        <w:trPr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CEF07" w14:textId="59968088" w:rsidR="007A7C0D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D75A" w14:textId="5A8275BE" w:rsidR="007A7C0D" w:rsidRPr="007A7C0D" w:rsidRDefault="007A7C0D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7C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Kamera nabita azotem (wyklucza się zastosowanie powietrza) – wysyłająca informację na pulpit operatora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4828B" w14:textId="31142C23" w:rsidR="007A7C0D" w:rsidRPr="005E34FB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6" w:type="dxa"/>
            <w:vAlign w:val="center"/>
          </w:tcPr>
          <w:p w14:paraId="577AE55E" w14:textId="2D141B04" w:rsidR="007A7C0D" w:rsidRDefault="007A7C0D" w:rsidP="00C76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nnym  gazem </w:t>
            </w:r>
          </w:p>
          <w:p w14:paraId="0BDD6F7F" w14:textId="775D33FA" w:rsidR="007A7C0D" w:rsidRPr="00651A59" w:rsidRDefault="007A7C0D" w:rsidP="00C765A9"/>
        </w:tc>
      </w:tr>
      <w:tr w:rsidR="00C765A9" w:rsidRPr="00651A59" w14:paraId="7EBD525B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AA144" w14:textId="58A670C8" w:rsidR="00C765A9" w:rsidRPr="00651A59" w:rsidRDefault="00C765A9" w:rsidP="007A7C0D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11</w:t>
            </w:r>
            <w:r w:rsidR="007A7C0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5497" w14:textId="6376BF33" w:rsidR="00C765A9" w:rsidRPr="007A7C0D" w:rsidRDefault="005E34FB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7C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Wodoodporne wykonanie kamery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F091C" w14:textId="77777777" w:rsidR="00C765A9" w:rsidRPr="00651A59" w:rsidRDefault="00C765A9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5A9" w:rsidRPr="00651A59" w14:paraId="0026E453" w14:textId="77777777" w:rsidTr="008000BB">
        <w:trPr>
          <w:gridAfter w:val="1"/>
          <w:wAfter w:w="3186" w:type="dxa"/>
          <w:trHeight w:val="499"/>
        </w:trPr>
        <w:tc>
          <w:tcPr>
            <w:tcW w:w="10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8DD1A" w14:textId="77777777" w:rsidR="00C765A9" w:rsidRPr="007A7C0D" w:rsidRDefault="00C765A9" w:rsidP="008000BB">
            <w:pPr>
              <w:numPr>
                <w:ilvl w:val="1"/>
                <w:numId w:val="0"/>
              </w:numPr>
              <w:spacing w:before="100" w:beforeAutospacing="1"/>
              <w:outlineLvl w:val="1"/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</w:pPr>
            <w:r w:rsidRPr="007A7C0D">
              <w:rPr>
                <w:rFonts w:ascii="Arial" w:hAnsi="Arial" w:cs="Arial"/>
                <w:b/>
                <w:bCs/>
                <w:iCs/>
                <w:snapToGrid w:val="0"/>
                <w:sz w:val="20"/>
                <w:szCs w:val="20"/>
              </w:rPr>
              <w:t>Wózek inspekcyjny nr 2:</w:t>
            </w:r>
          </w:p>
        </w:tc>
      </w:tr>
      <w:tr w:rsidR="007A7C0D" w:rsidRPr="00651A59" w14:paraId="20B50CB6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C6690" w14:textId="7952D8DD" w:rsidR="007A7C0D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7726A" w14:textId="007AD6B9" w:rsidR="007A7C0D" w:rsidRPr="007A7C0D" w:rsidRDefault="007A7C0D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7C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wózek do inspekcji kanałów w zakresie średnic  od min DN135 do min DN 2000 przystosowany do zamontowania modułów satelitarnych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06A7" w14:textId="77777777" w:rsidR="007A7C0D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0D" w:rsidRPr="00651A59" w14:paraId="4F2743F9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56600" w14:textId="686D58D8" w:rsidR="007A7C0D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FD92" w14:textId="77777777" w:rsidR="007A7C0D" w:rsidRPr="007A7C0D" w:rsidRDefault="007A7C0D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7C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Wysokiej rozdzielczości czujnik spadku o dokładności nie mniejszej niż 0,1%, niewymagający kalibracji na płycie kalibracyjnej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A8F46" w14:textId="77777777" w:rsidR="007A7C0D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0D" w:rsidRPr="00651A59" w14:paraId="44A30909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7959A" w14:textId="1581E081" w:rsidR="007A7C0D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30F3D" w14:textId="3B144DD4" w:rsidR="007A7C0D" w:rsidRPr="007A7C0D" w:rsidRDefault="007A7C0D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7C0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Wózek wyposażony w elektryczne, zdalne podnoszenie głowicy kamery od  DN150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C45EA" w14:textId="77777777" w:rsidR="007A7C0D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0D" w:rsidRPr="00651A59" w14:paraId="627858CD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B982E" w14:textId="1F9E3CBE" w:rsidR="007A7C0D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FFFD" w14:textId="1274C3D3" w:rsidR="007A7C0D" w:rsidRPr="007A7C0D" w:rsidRDefault="007A7C0D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7C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Wózek wyposażony w  napędzie elektrycznym, 4 kołowy z napędem na wszystkie koła umożliwiający skręcanie,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809A" w14:textId="77777777" w:rsidR="007A7C0D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0D" w:rsidRPr="00651A59" w14:paraId="0E389B02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E6ED1" w14:textId="7F0399B8" w:rsidR="007A7C0D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2BE2" w14:textId="1F842E76" w:rsidR="007A7C0D" w:rsidRPr="007A7C0D" w:rsidRDefault="007A7C0D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7C0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Zestaw kół gumowych, pneumatycznych  i kamionkowych do zastosowania w wymaganych średnicach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63C6A" w14:textId="77777777" w:rsidR="007A7C0D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0D" w:rsidRPr="00651A59" w14:paraId="753967C3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66E2" w14:textId="08FE53BF" w:rsidR="007A7C0D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A6B1" w14:textId="6755176C" w:rsidR="007A7C0D" w:rsidRPr="007A7C0D" w:rsidRDefault="007A7C0D" w:rsidP="003A06AF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7C0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Wózek nabity azotem (wyklucza się zastosowanie powietrza) 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9D627" w14:textId="77777777" w:rsidR="007A7C0D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61" w:rsidRPr="00651A59" w14:paraId="486D03BE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E9CA0" w14:textId="4C14CC32" w:rsidR="00EB4061" w:rsidRPr="00651A59" w:rsidRDefault="007A7C0D" w:rsidP="007A7C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787A" w14:textId="77777777" w:rsidR="00EB4061" w:rsidRPr="007A7C0D" w:rsidRDefault="00EB4061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7C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Czujnik kontrolujący ciśnienie wewnątrz wózka, wysyłający informacje na pulpit operatora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98555" w14:textId="77777777" w:rsidR="00EB4061" w:rsidRPr="00651A59" w:rsidRDefault="00EB4061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61" w:rsidRPr="00651A59" w14:paraId="3F392A9D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1BF8D" w14:textId="1AFE3830" w:rsidR="00EB4061" w:rsidRPr="00651A59" w:rsidRDefault="00EB4061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1</w:t>
            </w:r>
            <w:r w:rsidR="007A7C0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657A" w14:textId="4BE111AB" w:rsidR="00EB4061" w:rsidRPr="007A7C0D" w:rsidRDefault="00EB4061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7C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Wykonany ze stopu metali odpornego na ścieki sanitarne i substancje ropopochodne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7F0AE" w14:textId="77777777" w:rsidR="00EB4061" w:rsidRPr="00651A59" w:rsidRDefault="00EB4061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61" w:rsidRPr="00651A59" w14:paraId="487D8719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495FD" w14:textId="11A3471C" w:rsidR="00EB4061" w:rsidRPr="00651A59" w:rsidRDefault="00EB4061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12</w:t>
            </w:r>
            <w:r w:rsidR="007A7C0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D34B" w14:textId="77777777" w:rsidR="00EB4061" w:rsidRPr="007A7C0D" w:rsidRDefault="00EB4061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7C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Czujnik pomiaru horyzontu z automatyczna korekta toru jazdy - autopoziomowanie,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8A98F" w14:textId="77777777" w:rsidR="00EB4061" w:rsidRPr="00651A59" w:rsidRDefault="00EB4061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61" w:rsidRPr="00651A59" w14:paraId="47AC7B02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4B41C" w14:textId="50911A37" w:rsidR="00EB4061" w:rsidRPr="00651A59" w:rsidRDefault="00EB4061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12</w:t>
            </w:r>
            <w:r w:rsidR="007A7C0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4A79" w14:textId="24809417" w:rsidR="00EB4061" w:rsidRPr="007A7C0D" w:rsidRDefault="00EB4061" w:rsidP="003A06AF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7C0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zawory do nabijania </w:t>
            </w:r>
            <w:r w:rsidR="003A06AF" w:rsidRPr="007A7C0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azotem </w:t>
            </w:r>
            <w:r w:rsidRPr="007A7C0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D58E" w14:textId="77777777" w:rsidR="00EB4061" w:rsidRPr="00651A59" w:rsidRDefault="00EB4061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61" w:rsidRPr="00651A59" w14:paraId="38915B28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7CE13" w14:textId="5E7E2B02" w:rsidR="00EB4061" w:rsidRPr="00651A59" w:rsidRDefault="00EB4061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12</w:t>
            </w:r>
            <w:r w:rsidR="007A7C0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7A48" w14:textId="77777777" w:rsidR="00EB4061" w:rsidRPr="00651A59" w:rsidRDefault="00EB4061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Czujnik powrotu uniemożliwiający najechanie wózka na kabel w czasie powrotu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4EBA7" w14:textId="77777777" w:rsidR="00EB4061" w:rsidRPr="00651A59" w:rsidRDefault="00EB4061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61" w:rsidRPr="00651A59" w14:paraId="6534165C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ED4F0" w14:textId="507931B9" w:rsidR="00EB4061" w:rsidRPr="00651A59" w:rsidRDefault="00EB4061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1</w:t>
            </w:r>
            <w:r w:rsidR="007A7C0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C1D9" w14:textId="77777777" w:rsidR="00EB4061" w:rsidRPr="00651A59" w:rsidRDefault="00EB4061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Złącze kablowe łamane w dwóch płaszczyznach (lewo/prawo, góra/dół/)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86052" w14:textId="77777777" w:rsidR="00EB4061" w:rsidRPr="00651A59" w:rsidRDefault="00EB4061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61" w:rsidRPr="00651A59" w14:paraId="063FAE98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AA8E8" w14:textId="463C1241" w:rsidR="00EB4061" w:rsidRPr="00651A59" w:rsidRDefault="00EB4061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1</w:t>
            </w:r>
            <w:r w:rsidR="007A7C0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8BD2" w14:textId="4E9649A8" w:rsidR="00EB4061" w:rsidRPr="00651A59" w:rsidRDefault="00EB4061" w:rsidP="008000B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Moc wózka umożliwiająca uciąg kabla min 500 m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6D254" w14:textId="77777777" w:rsidR="00EB4061" w:rsidRPr="00651A59" w:rsidRDefault="00EB4061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61" w:rsidRPr="00651A59" w14:paraId="7E0B4FF8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3719E" w14:textId="13EF02E8" w:rsidR="00EB4061" w:rsidRPr="00651A59" w:rsidRDefault="007A7C0D" w:rsidP="007A7C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7750" w14:textId="3DE80667" w:rsidR="00EB4061" w:rsidRPr="007A7C0D" w:rsidRDefault="00EB4061" w:rsidP="00163D7C">
            <w:pPr>
              <w:autoSpaceDE w:val="0"/>
              <w:autoSpaceDN w:val="0"/>
              <w:adjustRightInd w:val="0"/>
              <w:snapToGrid w:val="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7C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Wózek przygotowany do zamontowania kamer inspekcyjnych (głównej oraz głównej z kamerą satelitarną ), modułów do systemu satelitarnego</w:t>
            </w:r>
            <w:r w:rsidR="00163D7C" w:rsidRPr="007A7C0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-  dopuszcza się zastosowanie  osobnego wózka do inspekcji satelitarnej 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2BC1" w14:textId="77777777" w:rsidR="00EB4061" w:rsidRPr="00651A59" w:rsidRDefault="00EB4061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E8D" w:rsidRPr="00651A59" w14:paraId="54AABB56" w14:textId="77777777" w:rsidTr="004E62B9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FF837" w14:textId="534F36B4" w:rsidR="00FB0E8D" w:rsidRPr="00651A59" w:rsidRDefault="007A7C0D" w:rsidP="004E62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1AE9" w14:textId="77777777" w:rsidR="00FB0E8D" w:rsidRPr="007A7C0D" w:rsidRDefault="00FB0E8D" w:rsidP="004E62B9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A7C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Wodoodporne wykonanie wózka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F610C" w14:textId="77777777" w:rsidR="00FB0E8D" w:rsidRPr="00651A59" w:rsidRDefault="00FB0E8D" w:rsidP="004E62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61" w:rsidRPr="00651A59" w14:paraId="45C54ACB" w14:textId="77777777" w:rsidTr="008000BB">
        <w:trPr>
          <w:gridAfter w:val="1"/>
          <w:wAfter w:w="3186" w:type="dxa"/>
          <w:trHeight w:val="499"/>
        </w:trPr>
        <w:tc>
          <w:tcPr>
            <w:tcW w:w="10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E24C4" w14:textId="3C7C4A4A" w:rsidR="00EB4061" w:rsidRPr="00562B73" w:rsidRDefault="00EB4061" w:rsidP="00800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B73">
              <w:rPr>
                <w:rFonts w:ascii="Arial" w:hAnsi="Arial" w:cs="Arial"/>
                <w:b/>
                <w:bCs/>
                <w:sz w:val="20"/>
                <w:szCs w:val="20"/>
              </w:rPr>
              <w:t>Moduły satelitarne dla wózka nr 2</w:t>
            </w:r>
          </w:p>
        </w:tc>
      </w:tr>
      <w:tr w:rsidR="00EB4061" w:rsidRPr="00651A59" w14:paraId="606E649B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3348C" w14:textId="20F2689D" w:rsidR="00EB4061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C0CB" w14:textId="449AB70B" w:rsidR="00EB4061" w:rsidRPr="00651A59" w:rsidRDefault="00EB4061" w:rsidP="008000BB">
            <w:pPr>
              <w:autoSpaceDE w:val="0"/>
              <w:autoSpaceDN w:val="0"/>
              <w:adjustRightInd w:val="0"/>
              <w:snapToGrid w:val="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Mechanizm pchający kamerę satelitarną  do przyłączy z licznikiem wysuniętego kabla pchającego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7EEBB" w14:textId="77777777" w:rsidR="00EB4061" w:rsidRPr="00651A59" w:rsidRDefault="00EB4061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61" w:rsidRPr="00651A59" w14:paraId="0E5DE29D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68513" w14:textId="0EA424FB" w:rsidR="00EB4061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98F9" w14:textId="77777777" w:rsidR="00EB4061" w:rsidRDefault="00EB4061" w:rsidP="008000BB">
            <w:pPr>
              <w:autoSpaceDE w:val="0"/>
              <w:autoSpaceDN w:val="0"/>
              <w:adjustRightInd w:val="0"/>
              <w:snapToGrid w:val="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C2B7C">
              <w:rPr>
                <w:rFonts w:ascii="Arial" w:eastAsia="Calibri" w:hAnsi="Arial" w:cs="Arial"/>
                <w:sz w:val="20"/>
                <w:szCs w:val="20"/>
                <w:lang w:eastAsia="en-US"/>
              </w:rPr>
              <w:t>Kamera do obserwacji wózka podczas pracy kamery satelitarnej w przyłączu</w:t>
            </w:r>
          </w:p>
          <w:p w14:paraId="28FBD98F" w14:textId="789B2404" w:rsidR="000C2B7C" w:rsidRPr="000C2B7C" w:rsidRDefault="000C2B7C" w:rsidP="008000BB">
            <w:pPr>
              <w:autoSpaceDE w:val="0"/>
              <w:autoSpaceDN w:val="0"/>
              <w:adjustRightInd w:val="0"/>
              <w:snapToGrid w:val="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60A81" w14:textId="77777777" w:rsidR="00EB4061" w:rsidRPr="00651A59" w:rsidRDefault="00EB4061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061" w:rsidRPr="00651A59" w14:paraId="1A8D2ED8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B5C27" w14:textId="4A2B71C6" w:rsidR="00EB4061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2A13" w14:textId="538851C5" w:rsidR="00EB4061" w:rsidRPr="000C2B7C" w:rsidRDefault="00EB4061" w:rsidP="008000BB">
            <w:pPr>
              <w:autoSpaceDE w:val="0"/>
              <w:autoSpaceDN w:val="0"/>
              <w:adjustRightInd w:val="0"/>
              <w:snapToGrid w:val="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C2B7C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Mechanizm pozycjonujący kamerę w sposób umożliwiający wepchnięcie jej do przyłącza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9CF93" w14:textId="77777777" w:rsidR="00EB4061" w:rsidRPr="00651A59" w:rsidRDefault="00EB4061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D10" w:rsidRPr="00651A59" w14:paraId="4E137C05" w14:textId="77777777" w:rsidTr="008000BB">
        <w:trPr>
          <w:gridAfter w:val="1"/>
          <w:wAfter w:w="3186" w:type="dxa"/>
          <w:trHeight w:val="499"/>
        </w:trPr>
        <w:tc>
          <w:tcPr>
            <w:tcW w:w="10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252A" w14:textId="1F2A6165" w:rsidR="00542D10" w:rsidRPr="000C2B7C" w:rsidRDefault="00542D10" w:rsidP="008000BB">
            <w:pPr>
              <w:numPr>
                <w:ilvl w:val="1"/>
                <w:numId w:val="0"/>
              </w:numPr>
              <w:spacing w:before="100" w:beforeAutospacing="1"/>
              <w:outlineLvl w:val="1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C2B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Nawijarka do systemu satelitarnego: </w:t>
            </w:r>
          </w:p>
        </w:tc>
      </w:tr>
      <w:tr w:rsidR="00542D10" w:rsidRPr="00651A59" w14:paraId="23222022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9BBC3" w14:textId="54200E62" w:rsidR="00542D10" w:rsidRPr="00651A59" w:rsidRDefault="00542D10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1</w:t>
            </w:r>
            <w:r w:rsidR="007A7C0D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29AA" w14:textId="77777777" w:rsidR="00542D10" w:rsidRPr="000C2B7C" w:rsidRDefault="00542D10" w:rsidP="00800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0C2B7C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w pełni </w:t>
            </w:r>
            <w:r w:rsidRPr="00E52DC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automatyczny, zsynchronizowany</w:t>
            </w:r>
            <w:r w:rsidRPr="000C2B7C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z głównym bębnem kablowym </w:t>
            </w:r>
          </w:p>
          <w:p w14:paraId="2AF5008E" w14:textId="5CB6D803" w:rsidR="00542D10" w:rsidRPr="000C2B7C" w:rsidRDefault="00542D10" w:rsidP="008000BB">
            <w:pPr>
              <w:autoSpaceDE w:val="0"/>
              <w:autoSpaceDN w:val="0"/>
              <w:adjustRightInd w:val="0"/>
              <w:snapToGrid w:val="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323D3" w14:textId="77777777" w:rsidR="00542D10" w:rsidRPr="00651A59" w:rsidRDefault="00542D10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D10" w:rsidRPr="00651A59" w14:paraId="2106EE1D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E0D5" w14:textId="46D587DB" w:rsidR="00542D10" w:rsidRPr="00651A59" w:rsidRDefault="00542D10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1</w:t>
            </w:r>
            <w:r w:rsidR="007A7C0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2BE2" w14:textId="11348569" w:rsidR="00542D10" w:rsidRPr="000C2B7C" w:rsidRDefault="00542D10" w:rsidP="008000BB">
            <w:pPr>
              <w:autoSpaceDE w:val="0"/>
              <w:autoSpaceDN w:val="0"/>
              <w:adjustRightInd w:val="0"/>
              <w:snapToGrid w:val="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C2B7C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bęben wyposażony w hamulec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87B82" w14:textId="77777777" w:rsidR="00542D10" w:rsidRPr="00651A59" w:rsidRDefault="00542D10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D10" w:rsidRPr="00651A59" w14:paraId="763AF875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997BE" w14:textId="22A2EA99" w:rsidR="00542D10" w:rsidRPr="00651A59" w:rsidRDefault="00542D10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1</w:t>
            </w:r>
            <w:r w:rsidR="007A7C0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1943" w14:textId="341ABA80" w:rsidR="00542D10" w:rsidRPr="000C2B7C" w:rsidRDefault="00542D10" w:rsidP="008000BB">
            <w:pPr>
              <w:autoSpaceDE w:val="0"/>
              <w:autoSpaceDN w:val="0"/>
              <w:adjustRightInd w:val="0"/>
              <w:snapToGrid w:val="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C2B7C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min. 120m kabla kamerowego + 40m kabla pchającego - wyklucza się zastosowanie kabla inspekcyjnego w technologii światłowodowej.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8CC85" w14:textId="77777777" w:rsidR="00542D10" w:rsidRPr="00651A59" w:rsidRDefault="00542D10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D10" w:rsidRPr="00651A59" w14:paraId="4B541161" w14:textId="77777777" w:rsidTr="008000BB">
        <w:trPr>
          <w:gridAfter w:val="1"/>
          <w:wAfter w:w="3186" w:type="dxa"/>
          <w:trHeight w:val="499"/>
        </w:trPr>
        <w:tc>
          <w:tcPr>
            <w:tcW w:w="10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BB1E2" w14:textId="3D544904" w:rsidR="00542D10" w:rsidRPr="000C2B7C" w:rsidRDefault="00542D10" w:rsidP="008000BB">
            <w:pPr>
              <w:numPr>
                <w:ilvl w:val="1"/>
                <w:numId w:val="0"/>
              </w:numPr>
              <w:spacing w:before="100" w:beforeAutospacing="1"/>
              <w:outlineLvl w:val="1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C2B7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Nawijarka główna: </w:t>
            </w:r>
          </w:p>
        </w:tc>
      </w:tr>
      <w:tr w:rsidR="00542D10" w:rsidRPr="00651A59" w14:paraId="6C2145E8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B8DD4" w14:textId="104159D1" w:rsidR="00542D10" w:rsidRPr="00651A59" w:rsidRDefault="00542D10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1</w:t>
            </w:r>
            <w:r w:rsidR="007A7C0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E4D1" w14:textId="2824C032" w:rsidR="00542D10" w:rsidRPr="000C2B7C" w:rsidRDefault="00632AAD" w:rsidP="008000BB">
            <w:pPr>
              <w:autoSpaceDE w:val="0"/>
              <w:autoSpaceDN w:val="0"/>
              <w:adjustRightInd w:val="0"/>
              <w:snapToGrid w:val="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C2B7C">
              <w:rPr>
                <w:rFonts w:ascii="Arial" w:eastAsia="Calibri" w:hAnsi="Arial" w:cs="Arial"/>
                <w:sz w:val="20"/>
                <w:szCs w:val="20"/>
                <w:lang w:eastAsia="en-US"/>
              </w:rPr>
              <w:t>W pełni automatyczna zintegrowana z w</w:t>
            </w:r>
            <w:r w:rsidR="00542D10" w:rsidRPr="000C2B7C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ind</w:t>
            </w:r>
            <w:r w:rsidRPr="000C2B7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ą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307DB" w14:textId="77777777" w:rsidR="00542D10" w:rsidRPr="00651A59" w:rsidRDefault="00542D10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AAD" w:rsidRPr="00651A59" w14:paraId="57531DBD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EC9CE" w14:textId="361F621F" w:rsidR="00632AAD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C3D1" w14:textId="2DF44301" w:rsidR="00632AAD" w:rsidRPr="000C2B7C" w:rsidRDefault="00632AAD" w:rsidP="008000BB">
            <w:pPr>
              <w:autoSpaceDE w:val="0"/>
              <w:autoSpaceDN w:val="0"/>
              <w:adjustRightInd w:val="0"/>
              <w:snapToGrid w:val="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C2B7C">
              <w:rPr>
                <w:rFonts w:ascii="Arial" w:eastAsia="Calibri" w:hAnsi="Arial" w:cs="Arial"/>
                <w:sz w:val="20"/>
                <w:szCs w:val="20"/>
                <w:lang w:eastAsia="en-US"/>
              </w:rPr>
              <w:t>Pełna synchronizacja szybkości rozwijania i zwijania kabla z jazdą  wózka kamery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51CEB" w14:textId="77777777" w:rsidR="00632AAD" w:rsidRPr="00651A59" w:rsidRDefault="00632AAD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D10" w:rsidRPr="00651A59" w14:paraId="1E69513F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3BDF5" w14:textId="0E03BC80" w:rsidR="00542D10" w:rsidRPr="00651A59" w:rsidRDefault="00542D10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1</w:t>
            </w:r>
            <w:r w:rsidR="007A7C0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3068" w14:textId="6693B31B" w:rsidR="00542D10" w:rsidRPr="000C2B7C" w:rsidRDefault="00632AAD" w:rsidP="008000BB">
            <w:pPr>
              <w:autoSpaceDE w:val="0"/>
              <w:autoSpaceDN w:val="0"/>
              <w:adjustRightInd w:val="0"/>
              <w:snapToGrid w:val="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C2B7C">
              <w:rPr>
                <w:rFonts w:ascii="Arial" w:eastAsia="Calibri" w:hAnsi="Arial" w:cs="Arial"/>
                <w:sz w:val="20"/>
                <w:szCs w:val="20"/>
                <w:lang w:eastAsia="en-US"/>
              </w:rPr>
              <w:t>Elektryczny napęd bębna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B570" w14:textId="77777777" w:rsidR="00542D10" w:rsidRPr="00651A59" w:rsidRDefault="00542D10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AAD" w:rsidRPr="00651A59" w14:paraId="79BD6BDB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82AC2" w14:textId="406334CB" w:rsidR="00632AAD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9003" w14:textId="6FD59164" w:rsidR="00632AAD" w:rsidRPr="000C2B7C" w:rsidRDefault="00632AAD" w:rsidP="008000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0C2B7C">
              <w:rPr>
                <w:rFonts w:ascii="Arial" w:hAnsi="Arial" w:cs="Arial"/>
                <w:sz w:val="20"/>
                <w:szCs w:val="20"/>
              </w:rPr>
              <w:t>sterowanie w</w:t>
            </w:r>
            <w:r w:rsidRPr="000C2B7C">
              <w:rPr>
                <w:rFonts w:ascii="Arial" w:hAnsi="Arial" w:cs="Arial"/>
                <w:sz w:val="20"/>
                <w:szCs w:val="20"/>
                <w:lang w:val="es-ES_tradnl"/>
              </w:rPr>
              <w:t>ózka</w:t>
            </w:r>
            <w:r w:rsidRPr="000C2B7C">
              <w:rPr>
                <w:rFonts w:ascii="Arial" w:hAnsi="Arial" w:cs="Arial"/>
                <w:sz w:val="20"/>
                <w:szCs w:val="20"/>
                <w:lang w:val="da-DK"/>
              </w:rPr>
              <w:t xml:space="preserve"> i </w:t>
            </w:r>
            <w:r w:rsidRPr="000C2B7C">
              <w:rPr>
                <w:rFonts w:ascii="Arial" w:hAnsi="Arial" w:cs="Arial"/>
                <w:sz w:val="20"/>
                <w:szCs w:val="20"/>
              </w:rPr>
              <w:t>bębna z tyłu samochodu (np. przy pomocy pilota)</w:t>
            </w:r>
          </w:p>
          <w:p w14:paraId="369D2733" w14:textId="77777777" w:rsidR="00632AAD" w:rsidRPr="000C2B7C" w:rsidRDefault="00632AAD" w:rsidP="008000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1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9762" w14:textId="77777777" w:rsidR="00632AAD" w:rsidRPr="00651A59" w:rsidRDefault="00632AAD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AAD" w:rsidRPr="00651A59" w14:paraId="1479593F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FA7EB" w14:textId="38ED35B9" w:rsidR="00632AAD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81D8" w14:textId="77777777" w:rsidR="00632AAD" w:rsidRPr="000C2B7C" w:rsidRDefault="00632AAD" w:rsidP="008000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0C2B7C">
              <w:rPr>
                <w:rFonts w:ascii="Arial" w:hAnsi="Arial" w:cs="Arial"/>
                <w:sz w:val="20"/>
                <w:szCs w:val="20"/>
              </w:rPr>
              <w:t>wyłącznik bezpieczeństwa rozłączający bęben</w:t>
            </w:r>
            <w:r w:rsidRPr="000C2B7C">
              <w:rPr>
                <w:rFonts w:ascii="Arial" w:hAnsi="Arial" w:cs="Arial"/>
                <w:sz w:val="20"/>
                <w:szCs w:val="20"/>
                <w:lang w:val="da-DK"/>
              </w:rPr>
              <w:t xml:space="preserve"> i system</w:t>
            </w:r>
          </w:p>
          <w:p w14:paraId="0939C9DA" w14:textId="77777777" w:rsidR="00632AAD" w:rsidRPr="000C2B7C" w:rsidRDefault="00632AAD" w:rsidP="008000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1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15DD5" w14:textId="77777777" w:rsidR="00632AAD" w:rsidRPr="00651A59" w:rsidRDefault="00632AAD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AAD" w:rsidRPr="00651A59" w14:paraId="1497288A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18774" w14:textId="7F32DC36" w:rsidR="00632AAD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C60A" w14:textId="77777777" w:rsidR="00632AAD" w:rsidRPr="000C2B7C" w:rsidRDefault="00632AAD" w:rsidP="008000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0C2B7C">
              <w:rPr>
                <w:rFonts w:ascii="Arial" w:hAnsi="Arial" w:cs="Arial"/>
                <w:sz w:val="20"/>
                <w:szCs w:val="20"/>
              </w:rPr>
              <w:t>kabel odporny na ścieranie i zrywanie oraz agresywne działanie ściek</w:t>
            </w:r>
            <w:r w:rsidRPr="000C2B7C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 w:rsidRPr="000C2B7C">
              <w:rPr>
                <w:rFonts w:ascii="Arial" w:hAnsi="Arial" w:cs="Arial"/>
                <w:sz w:val="20"/>
                <w:szCs w:val="20"/>
              </w:rPr>
              <w:t>w</w:t>
            </w:r>
          </w:p>
          <w:p w14:paraId="4E961E25" w14:textId="75721DCC" w:rsidR="00632AAD" w:rsidRPr="000C2B7C" w:rsidRDefault="00632AAD" w:rsidP="008000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F4356" w14:textId="77777777" w:rsidR="00632AAD" w:rsidRPr="00651A59" w:rsidRDefault="00632AAD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AAD" w:rsidRPr="00651A59" w14:paraId="4F65D294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AF800" w14:textId="5D36F3EF" w:rsidR="00632AAD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1192" w14:textId="77777777" w:rsidR="00632AAD" w:rsidRPr="000C2B7C" w:rsidRDefault="00632AAD" w:rsidP="008000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0C2B7C">
              <w:rPr>
                <w:rFonts w:ascii="Arial" w:hAnsi="Arial" w:cs="Arial"/>
                <w:sz w:val="20"/>
                <w:szCs w:val="20"/>
              </w:rPr>
              <w:t>szpula umożliwiająca nawinięcie min. 500 metr</w:t>
            </w:r>
            <w:r w:rsidRPr="000C2B7C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 w:rsidRPr="000C2B7C">
              <w:rPr>
                <w:rFonts w:ascii="Arial" w:hAnsi="Arial" w:cs="Arial"/>
                <w:sz w:val="20"/>
                <w:szCs w:val="20"/>
              </w:rPr>
              <w:t>w kabla</w:t>
            </w:r>
          </w:p>
          <w:p w14:paraId="0808BE84" w14:textId="334E8E24" w:rsidR="00632AAD" w:rsidRPr="000C2B7C" w:rsidRDefault="00632AAD" w:rsidP="008000BB">
            <w:pPr>
              <w:autoSpaceDE w:val="0"/>
              <w:autoSpaceDN w:val="0"/>
              <w:adjustRightInd w:val="0"/>
              <w:snapToGrid w:val="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8F5D" w14:textId="77777777" w:rsidR="00632AAD" w:rsidRPr="00651A59" w:rsidRDefault="00632AAD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AAD" w:rsidRPr="00651A59" w14:paraId="5B5E2C70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C51E8" w14:textId="2038FC75" w:rsidR="00632AAD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C3FB" w14:textId="77777777" w:rsidR="00632AAD" w:rsidRPr="000C2B7C" w:rsidRDefault="00632AAD" w:rsidP="008000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0C2B7C">
              <w:rPr>
                <w:rFonts w:ascii="Arial" w:hAnsi="Arial" w:cs="Arial"/>
                <w:sz w:val="20"/>
                <w:szCs w:val="20"/>
              </w:rPr>
              <w:t>gniazdo kabla umieszczone w sposób</w:t>
            </w:r>
            <w:r w:rsidRPr="000C2B7C">
              <w:rPr>
                <w:rFonts w:ascii="Arial" w:hAnsi="Arial" w:cs="Arial"/>
                <w:sz w:val="20"/>
                <w:szCs w:val="20"/>
                <w:lang w:val="pt-PT"/>
              </w:rPr>
              <w:t xml:space="preserve"> umożliwiający </w:t>
            </w:r>
            <w:r w:rsidRPr="000C2B7C">
              <w:rPr>
                <w:rFonts w:ascii="Arial" w:hAnsi="Arial" w:cs="Arial"/>
                <w:sz w:val="20"/>
                <w:szCs w:val="20"/>
              </w:rPr>
              <w:t xml:space="preserve">szybką i łatwą wymianę </w:t>
            </w:r>
            <w:r w:rsidRPr="000C2B7C">
              <w:rPr>
                <w:rFonts w:ascii="Arial" w:hAnsi="Arial" w:cs="Arial"/>
                <w:sz w:val="20"/>
                <w:szCs w:val="20"/>
                <w:lang w:val="es-ES_tradnl"/>
              </w:rPr>
              <w:t>kabla</w:t>
            </w:r>
          </w:p>
          <w:p w14:paraId="5AEEF876" w14:textId="77F8F5C7" w:rsidR="00632AAD" w:rsidRPr="000C2B7C" w:rsidRDefault="00632AAD" w:rsidP="008000BB">
            <w:pPr>
              <w:autoSpaceDE w:val="0"/>
              <w:autoSpaceDN w:val="0"/>
              <w:adjustRightInd w:val="0"/>
              <w:snapToGrid w:val="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EB623" w14:textId="77777777" w:rsidR="00632AAD" w:rsidRPr="00651A59" w:rsidRDefault="00632AAD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AAD" w:rsidRPr="00651A59" w14:paraId="0A2067E4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BA8B7" w14:textId="4539C5CF" w:rsidR="00632AAD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BA06" w14:textId="77777777" w:rsidR="00632AAD" w:rsidRPr="000C2B7C" w:rsidRDefault="00632AAD" w:rsidP="008000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0C2B7C">
              <w:rPr>
                <w:rFonts w:ascii="Arial" w:hAnsi="Arial" w:cs="Arial"/>
                <w:sz w:val="20"/>
                <w:szCs w:val="20"/>
              </w:rPr>
              <w:t>pomiar odległości rozwiniętego kabla</w:t>
            </w:r>
          </w:p>
          <w:p w14:paraId="73E46120" w14:textId="5B75CE46" w:rsidR="00632AAD" w:rsidRPr="000C2B7C" w:rsidRDefault="00632AAD" w:rsidP="008000BB">
            <w:pPr>
              <w:autoSpaceDE w:val="0"/>
              <w:autoSpaceDN w:val="0"/>
              <w:adjustRightInd w:val="0"/>
              <w:snapToGrid w:val="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EF101" w14:textId="77777777" w:rsidR="00632AAD" w:rsidRPr="00651A59" w:rsidRDefault="00632AAD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AAD" w:rsidRPr="00651A59" w14:paraId="39548C64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E55F8" w14:textId="54665D9B" w:rsidR="00632AAD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28B3" w14:textId="77777777" w:rsidR="00632AAD" w:rsidRPr="000C2B7C" w:rsidRDefault="00632AAD" w:rsidP="008000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0C2B7C">
              <w:rPr>
                <w:rFonts w:ascii="Arial" w:hAnsi="Arial" w:cs="Arial"/>
                <w:sz w:val="20"/>
                <w:szCs w:val="20"/>
              </w:rPr>
              <w:t>zintegrowana z bębnem winda z oświetleniem i gryfem do opuszczania kamery zasilana elektrycznie</w:t>
            </w:r>
          </w:p>
          <w:p w14:paraId="2A74D127" w14:textId="5297B851" w:rsidR="00632AAD" w:rsidRPr="000C2B7C" w:rsidRDefault="00632AAD" w:rsidP="008000BB">
            <w:pPr>
              <w:autoSpaceDE w:val="0"/>
              <w:autoSpaceDN w:val="0"/>
              <w:adjustRightInd w:val="0"/>
              <w:snapToGrid w:val="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898A3" w14:textId="77777777" w:rsidR="00632AAD" w:rsidRPr="00651A59" w:rsidRDefault="00632AAD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D10" w:rsidRPr="00651A59" w14:paraId="5FB8C1CF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B1A8" w14:textId="289E29FE" w:rsidR="00542D10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56B8" w14:textId="2186D6C4" w:rsidR="00542D10" w:rsidRPr="000C2B7C" w:rsidRDefault="00F02C25" w:rsidP="008000BB">
            <w:pPr>
              <w:autoSpaceDE w:val="0"/>
              <w:autoSpaceDN w:val="0"/>
              <w:adjustRightInd w:val="0"/>
              <w:snapToGrid w:val="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C2B7C">
              <w:rPr>
                <w:rFonts w:ascii="Arial" w:hAnsi="Arial" w:cs="Arial"/>
                <w:sz w:val="20"/>
                <w:szCs w:val="20"/>
                <w:lang w:val="da-DK"/>
              </w:rPr>
              <w:t>udżwig</w:t>
            </w:r>
            <w:r w:rsidRPr="000C2B7C">
              <w:rPr>
                <w:rFonts w:ascii="Arial" w:hAnsi="Arial" w:cs="Arial"/>
                <w:sz w:val="20"/>
                <w:szCs w:val="20"/>
              </w:rPr>
              <w:t xml:space="preserve"> windy min.</w:t>
            </w:r>
            <w:r w:rsidRPr="000C2B7C">
              <w:rPr>
                <w:rFonts w:ascii="Arial" w:hAnsi="Arial" w:cs="Arial"/>
                <w:color w:val="9A403E"/>
                <w:sz w:val="20"/>
                <w:szCs w:val="20"/>
              </w:rPr>
              <w:t xml:space="preserve"> </w:t>
            </w:r>
            <w:r w:rsidRPr="000C2B7C">
              <w:rPr>
                <w:rFonts w:ascii="Arial" w:hAnsi="Arial" w:cs="Arial"/>
                <w:sz w:val="20"/>
                <w:szCs w:val="20"/>
              </w:rPr>
              <w:t>80kg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59EC5" w14:textId="77777777" w:rsidR="00542D10" w:rsidRPr="00651A59" w:rsidRDefault="00542D10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D10" w:rsidRPr="00651A59" w14:paraId="0071EEE5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FEA9" w14:textId="0F69C36F" w:rsidR="00542D10" w:rsidRPr="00651A59" w:rsidRDefault="00542D10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1</w:t>
            </w:r>
            <w:r w:rsidR="007A7C0D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0BED" w14:textId="77777777" w:rsidR="00F02C25" w:rsidRPr="000C2B7C" w:rsidRDefault="00F02C25" w:rsidP="008000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0C2B7C">
              <w:rPr>
                <w:rFonts w:ascii="Arial" w:hAnsi="Arial" w:cs="Arial"/>
                <w:sz w:val="20"/>
                <w:szCs w:val="20"/>
              </w:rPr>
              <w:t>możliwość opuszczenia minimum 15 metr</w:t>
            </w:r>
            <w:r w:rsidRPr="000C2B7C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 w:rsidRPr="000C2B7C">
              <w:rPr>
                <w:rFonts w:ascii="Arial" w:hAnsi="Arial" w:cs="Arial"/>
                <w:sz w:val="20"/>
                <w:szCs w:val="20"/>
              </w:rPr>
              <w:t>w.</w:t>
            </w:r>
          </w:p>
          <w:p w14:paraId="0B0978C8" w14:textId="1B0669CC" w:rsidR="00542D10" w:rsidRPr="000C2B7C" w:rsidRDefault="00542D10" w:rsidP="008000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1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B4CE7" w14:textId="77777777" w:rsidR="00542D10" w:rsidRPr="00651A59" w:rsidRDefault="00542D10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0D" w:rsidRPr="00651A59" w14:paraId="3144D0B0" w14:textId="77777777" w:rsidTr="00371B59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68AC7" w14:textId="2A7BDFFA" w:rsidR="007A7C0D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622E" w14:textId="5B9EC4C5" w:rsidR="007A7C0D" w:rsidRPr="000C2B7C" w:rsidRDefault="007A7C0D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0C2B7C">
              <w:rPr>
                <w:rFonts w:ascii="Arial" w:hAnsi="Arial" w:cs="Arial"/>
                <w:sz w:val="20"/>
                <w:szCs w:val="20"/>
              </w:rPr>
              <w:t>ramię teleskopowe łożyskowane wysuwane płynnie na odległość min. 100cm w prostopadłej linii poza obrys kamerowozu sterowane z tyłu pojazdu z jednego miejsca przez jedną osobę.</w:t>
            </w:r>
          </w:p>
          <w:p w14:paraId="0066C7FE" w14:textId="60156D6E" w:rsidR="007A7C0D" w:rsidRPr="000C2B7C" w:rsidRDefault="007A7C0D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1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31622" w14:textId="77777777" w:rsidR="007A7C0D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0D" w:rsidRPr="00651A59" w14:paraId="61D8C8D2" w14:textId="77777777" w:rsidTr="00371B59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6AE3B" w14:textId="21D3C75B" w:rsidR="007A7C0D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8F94" w14:textId="77777777" w:rsidR="007A7C0D" w:rsidRPr="000C2B7C" w:rsidRDefault="007A7C0D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0C2B7C">
              <w:rPr>
                <w:rFonts w:ascii="Arial" w:hAnsi="Arial" w:cs="Arial"/>
                <w:sz w:val="20"/>
                <w:szCs w:val="20"/>
              </w:rPr>
              <w:t>oświetlenie zamontowane na wysięgniku dźwigu</w:t>
            </w:r>
          </w:p>
          <w:p w14:paraId="7356D583" w14:textId="31140940" w:rsidR="007A7C0D" w:rsidRPr="000C2B7C" w:rsidRDefault="007A7C0D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1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9F8C0" w14:textId="77777777" w:rsidR="007A7C0D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0D" w:rsidRPr="00651A59" w14:paraId="0F0170D9" w14:textId="77777777" w:rsidTr="00371B59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D0FC8" w14:textId="426EAAFD" w:rsidR="007A7C0D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6A00" w14:textId="77777777" w:rsidR="007A7C0D" w:rsidRPr="000C2B7C" w:rsidRDefault="007A7C0D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0C2B7C">
              <w:rPr>
                <w:rFonts w:ascii="Arial" w:hAnsi="Arial" w:cs="Arial"/>
                <w:sz w:val="20"/>
                <w:szCs w:val="20"/>
              </w:rPr>
              <w:t>zabezpieczenie przed przeciążeniem</w:t>
            </w:r>
          </w:p>
          <w:p w14:paraId="28735049" w14:textId="68B3B27E" w:rsidR="007A7C0D" w:rsidRPr="000C2B7C" w:rsidRDefault="007A7C0D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BD82F" w14:textId="77777777" w:rsidR="007A7C0D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C0D" w:rsidRPr="00651A59" w14:paraId="0BC1D8A4" w14:textId="77777777" w:rsidTr="00371B59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DB4B2" w14:textId="3756AF68" w:rsidR="007A7C0D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AE2C" w14:textId="74EF9E91" w:rsidR="007A7C0D" w:rsidRPr="000C2B7C" w:rsidRDefault="007A7C0D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0C2B7C">
              <w:rPr>
                <w:rFonts w:ascii="Arial" w:hAnsi="Arial" w:cs="Arial"/>
                <w:sz w:val="20"/>
                <w:szCs w:val="20"/>
              </w:rPr>
              <w:t>płynne sterowanie wysuwu łań</w:t>
            </w:r>
            <w:r w:rsidRPr="000C2B7C">
              <w:rPr>
                <w:rFonts w:ascii="Arial" w:hAnsi="Arial" w:cs="Arial"/>
                <w:sz w:val="20"/>
                <w:szCs w:val="20"/>
                <w:lang w:val="es-ES_tradnl"/>
              </w:rPr>
              <w:t>cucha</w:t>
            </w:r>
            <w:r w:rsidRPr="000C2B7C">
              <w:rPr>
                <w:rFonts w:ascii="Arial" w:hAnsi="Arial" w:cs="Arial"/>
                <w:sz w:val="20"/>
                <w:szCs w:val="20"/>
              </w:rPr>
              <w:t xml:space="preserve"> - sterowanie za pomocą włącznika nożnego</w:t>
            </w:r>
          </w:p>
          <w:p w14:paraId="3DA38AFA" w14:textId="77777777" w:rsidR="007A7C0D" w:rsidRPr="000C2B7C" w:rsidRDefault="007A7C0D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76D1D" w14:textId="77777777" w:rsidR="007A7C0D" w:rsidRPr="00651A59" w:rsidRDefault="007A7C0D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D10" w:rsidRPr="00651A59" w14:paraId="27FB2717" w14:textId="77777777" w:rsidTr="00371B59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A9C00" w14:textId="2EFEED67" w:rsidR="00542D10" w:rsidRPr="00651A59" w:rsidRDefault="00542D10" w:rsidP="008000BB">
            <w:pPr>
              <w:rPr>
                <w:rFonts w:ascii="Arial" w:hAnsi="Arial" w:cs="Arial"/>
                <w:sz w:val="20"/>
                <w:szCs w:val="20"/>
              </w:rPr>
            </w:pPr>
            <w:r w:rsidRPr="00651A59">
              <w:rPr>
                <w:rFonts w:ascii="Arial" w:hAnsi="Arial" w:cs="Arial"/>
                <w:sz w:val="20"/>
                <w:szCs w:val="20"/>
              </w:rPr>
              <w:t>1</w:t>
            </w:r>
            <w:r w:rsidR="007A7C0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A314" w14:textId="27A31B2F" w:rsidR="00B73800" w:rsidRPr="00627B9F" w:rsidRDefault="00B73800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627B9F">
              <w:rPr>
                <w:rFonts w:ascii="Arial" w:hAnsi="Arial" w:cs="Arial"/>
                <w:sz w:val="20"/>
                <w:szCs w:val="20"/>
              </w:rPr>
              <w:t>min 500 m kabla wielożyłowego nawiniętego na bębnie, zakończony z obu stron wtyczkami jednolitymi umożliwiającymi odwrócenie kabla na bębnie bez konieczności lutowania. Wyklucza się zastosowanie kabla inspekcyjnego w technologii światłowodowej.</w:t>
            </w:r>
          </w:p>
          <w:p w14:paraId="714EB0E4" w14:textId="77777777" w:rsidR="00542D10" w:rsidRDefault="00542D10" w:rsidP="00371B59">
            <w:pPr>
              <w:autoSpaceDE w:val="0"/>
              <w:autoSpaceDN w:val="0"/>
              <w:adjustRightInd w:val="0"/>
              <w:snapToGrid w:val="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57F6817" w14:textId="29605FFA" w:rsidR="00627B9F" w:rsidRPr="00627B9F" w:rsidRDefault="00627B9F" w:rsidP="00371B59">
            <w:pPr>
              <w:autoSpaceDE w:val="0"/>
              <w:autoSpaceDN w:val="0"/>
              <w:adjustRightInd w:val="0"/>
              <w:snapToGrid w:val="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92E1F" w14:textId="77777777" w:rsidR="00542D10" w:rsidRPr="00651A59" w:rsidRDefault="00542D10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D10" w:rsidRPr="00651A59" w14:paraId="29F92A35" w14:textId="77777777" w:rsidTr="00371B59">
        <w:trPr>
          <w:gridAfter w:val="1"/>
          <w:wAfter w:w="3186" w:type="dxa"/>
          <w:trHeight w:val="499"/>
        </w:trPr>
        <w:tc>
          <w:tcPr>
            <w:tcW w:w="10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EC506" w14:textId="14A4A600" w:rsidR="00542D10" w:rsidRPr="00627B9F" w:rsidRDefault="001035B9" w:rsidP="00371B59">
            <w:pPr>
              <w:numPr>
                <w:ilvl w:val="1"/>
                <w:numId w:val="0"/>
              </w:numPr>
              <w:spacing w:before="100" w:beforeAutospacing="1"/>
              <w:outlineLvl w:val="1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27B9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Sterowanie:</w:t>
            </w:r>
          </w:p>
        </w:tc>
      </w:tr>
      <w:tr w:rsidR="001035B9" w:rsidRPr="00651A59" w14:paraId="30987C87" w14:textId="77777777" w:rsidTr="00371B59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B570A" w14:textId="3086F659" w:rsidR="001035B9" w:rsidRDefault="00371B59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  <w:p w14:paraId="0EB95F0E" w14:textId="77777777" w:rsidR="00371B59" w:rsidRPr="00651A59" w:rsidRDefault="00371B59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B63B" w14:textId="3756B351" w:rsidR="001035B9" w:rsidRPr="00627B9F" w:rsidRDefault="001035B9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627B9F">
              <w:rPr>
                <w:rFonts w:ascii="Arial" w:hAnsi="Arial" w:cs="Arial"/>
                <w:sz w:val="20"/>
                <w:szCs w:val="20"/>
              </w:rPr>
              <w:t>sterownik systemu umożliwiający sterowanie kamerą i wózkiem za pomocą   joysticka/joystick</w:t>
            </w:r>
            <w:r w:rsidRPr="00627B9F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 w:rsidRPr="00627B9F">
              <w:rPr>
                <w:rFonts w:ascii="Arial" w:hAnsi="Arial" w:cs="Arial"/>
                <w:sz w:val="20"/>
                <w:szCs w:val="20"/>
              </w:rPr>
              <w:t>w,</w:t>
            </w:r>
          </w:p>
          <w:p w14:paraId="7880479E" w14:textId="77777777" w:rsidR="001035B9" w:rsidRPr="00627B9F" w:rsidRDefault="001035B9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2"/>
                <w:tab w:val="left" w:pos="360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866B1" w14:textId="77777777" w:rsidR="001035B9" w:rsidRPr="00651A59" w:rsidRDefault="001035B9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5B9" w:rsidRPr="00651A59" w14:paraId="53848D23" w14:textId="77777777" w:rsidTr="00371B59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E13FE" w14:textId="44A57465" w:rsidR="001035B9" w:rsidRPr="00651A59" w:rsidRDefault="00371B59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CE89" w14:textId="1429EAB8" w:rsidR="001035B9" w:rsidRPr="00627B9F" w:rsidRDefault="001035B9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627B9F">
              <w:rPr>
                <w:rFonts w:ascii="Arial" w:hAnsi="Arial" w:cs="Arial"/>
                <w:sz w:val="20"/>
                <w:szCs w:val="20"/>
              </w:rPr>
              <w:t>wbudowany generator znak</w:t>
            </w:r>
            <w:r w:rsidRPr="00627B9F">
              <w:rPr>
                <w:rFonts w:ascii="Arial" w:hAnsi="Arial" w:cs="Arial"/>
                <w:sz w:val="20"/>
                <w:szCs w:val="20"/>
                <w:lang w:val="es-ES_tradnl"/>
              </w:rPr>
              <w:t>ó</w:t>
            </w:r>
            <w:r w:rsidRPr="00627B9F">
              <w:rPr>
                <w:rFonts w:ascii="Arial" w:hAnsi="Arial" w:cs="Arial"/>
                <w:sz w:val="20"/>
                <w:szCs w:val="20"/>
              </w:rPr>
              <w:t>w umożliwiający nanoszenie tekstu na obraz (odległość, wartość spadku, pozycję kamery itd.- język polski).</w:t>
            </w:r>
          </w:p>
          <w:p w14:paraId="1C81E605" w14:textId="77777777" w:rsidR="001035B9" w:rsidRPr="00627B9F" w:rsidRDefault="001035B9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2"/>
                <w:tab w:val="left" w:pos="360"/>
              </w:tabs>
              <w:ind w:left="141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21320" w14:textId="77777777" w:rsidR="001035B9" w:rsidRPr="00651A59" w:rsidRDefault="001035B9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5B9" w:rsidRPr="00651A59" w14:paraId="52166F2C" w14:textId="77777777" w:rsidTr="00371B59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761BE" w14:textId="1A6F2C26" w:rsidR="001035B9" w:rsidRPr="00651A59" w:rsidRDefault="00371B59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0F67" w14:textId="271E427A" w:rsidR="001035B9" w:rsidRPr="00627B9F" w:rsidRDefault="001035B9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627B9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min</w:t>
            </w:r>
            <w:r w:rsidRPr="00627B9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it-IT"/>
              </w:rPr>
              <w:t xml:space="preserve"> 12” przemysłowy, dotykowy panel sterujący</w:t>
            </w:r>
            <w:r w:rsidRPr="00627B9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do zarządzania systemami kamer cyfrowych HD z kablem o długoś</w:t>
            </w:r>
            <w:r w:rsidRPr="00627B9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it-IT"/>
              </w:rPr>
              <w:t xml:space="preserve">ci </w:t>
            </w:r>
            <w:r w:rsidRPr="00627B9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min. 500 metr</w:t>
            </w:r>
            <w:r w:rsidRPr="00627B9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s-ES_tradnl"/>
              </w:rPr>
              <w:t>ó</w:t>
            </w:r>
            <w:r w:rsidRPr="00627B9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w</w:t>
            </w:r>
          </w:p>
          <w:p w14:paraId="44DD6A53" w14:textId="77777777" w:rsidR="001035B9" w:rsidRPr="00627B9F" w:rsidRDefault="001035B9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2"/>
                <w:tab w:val="left" w:pos="360"/>
              </w:tabs>
              <w:ind w:left="141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4C3BF" w14:textId="77777777" w:rsidR="001035B9" w:rsidRPr="00651A59" w:rsidRDefault="001035B9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5B9" w:rsidRPr="00651A59" w14:paraId="648E9771" w14:textId="77777777" w:rsidTr="00371B59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3BD55" w14:textId="35FD5F09" w:rsidR="001035B9" w:rsidRPr="00651A59" w:rsidRDefault="00371B59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0540" w14:textId="77777777" w:rsidR="001035B9" w:rsidRPr="00627B9F" w:rsidRDefault="001035B9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627B9F">
              <w:rPr>
                <w:rFonts w:ascii="Arial" w:hAnsi="Arial" w:cs="Arial"/>
                <w:sz w:val="20"/>
                <w:szCs w:val="20"/>
              </w:rPr>
              <w:t>panel sterujący wyświetlający najważniejsze funkcje systemu inspekcyjnego (m.in. dystans, czas, pozycja kamery, data, wartość spadku, typ podłączonego wózka, typ podłączonej kamery, itd.</w:t>
            </w:r>
          </w:p>
          <w:p w14:paraId="27733142" w14:textId="77777777" w:rsidR="001035B9" w:rsidRPr="00627B9F" w:rsidRDefault="001035B9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2"/>
                <w:tab w:val="left" w:pos="360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5807B" w14:textId="77777777" w:rsidR="001035B9" w:rsidRPr="00651A59" w:rsidRDefault="001035B9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5B9" w:rsidRPr="00651A59" w14:paraId="19CCE368" w14:textId="77777777" w:rsidTr="00371B59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4C30F" w14:textId="54339CB5" w:rsidR="001035B9" w:rsidRPr="00651A59" w:rsidRDefault="00371B59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1C4E" w14:textId="77777777" w:rsidR="001035B9" w:rsidRPr="00627B9F" w:rsidRDefault="001035B9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2"/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627B9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płynne sterowanie oświetleniem LED</w:t>
            </w:r>
          </w:p>
          <w:p w14:paraId="47CBFDB3" w14:textId="77777777" w:rsidR="001035B9" w:rsidRPr="00627B9F" w:rsidRDefault="001035B9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2"/>
                <w:tab w:val="left" w:pos="360"/>
              </w:tabs>
              <w:ind w:left="141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0A167" w14:textId="77777777" w:rsidR="001035B9" w:rsidRPr="00651A59" w:rsidRDefault="001035B9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5B9" w:rsidRPr="00651A59" w14:paraId="3FEDFB1F" w14:textId="77777777" w:rsidTr="00371B59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CD157" w14:textId="5B0FADAF" w:rsidR="001035B9" w:rsidRPr="00651A59" w:rsidRDefault="00371B59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61F9" w14:textId="4EE90D8C" w:rsidR="001035B9" w:rsidRPr="00627B9F" w:rsidRDefault="001035B9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2"/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627B9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sterowanie zsynchronizowanymi bębnami kablowymi</w:t>
            </w:r>
          </w:p>
          <w:p w14:paraId="0C37D82A" w14:textId="77777777" w:rsidR="001035B9" w:rsidRPr="00627B9F" w:rsidRDefault="001035B9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2"/>
                <w:tab w:val="left" w:pos="360"/>
              </w:tabs>
              <w:ind w:left="141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C89C4" w14:textId="77777777" w:rsidR="001035B9" w:rsidRPr="00651A59" w:rsidRDefault="001035B9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5B9" w:rsidRPr="00651A59" w14:paraId="5F365349" w14:textId="77777777" w:rsidTr="00371B59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7A2B7" w14:textId="0386FBED" w:rsidR="001035B9" w:rsidRPr="00651A59" w:rsidRDefault="00371B59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2BB3" w14:textId="5DB99BC9" w:rsidR="001035B9" w:rsidRPr="00627B9F" w:rsidRDefault="001035B9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2"/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627B9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wyświetlanie odległości kamery głównej oraz satelitarnej na głównym monitorze</w:t>
            </w:r>
          </w:p>
          <w:p w14:paraId="30BA00C7" w14:textId="77777777" w:rsidR="001035B9" w:rsidRPr="00627B9F" w:rsidRDefault="001035B9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2"/>
                <w:tab w:val="left" w:pos="360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C91E8" w14:textId="77777777" w:rsidR="001035B9" w:rsidRPr="00651A59" w:rsidRDefault="001035B9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5B9" w:rsidRPr="00651A59" w14:paraId="61BCCF3A" w14:textId="77777777" w:rsidTr="00371B59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607D6" w14:textId="6C7B7568" w:rsidR="001035B9" w:rsidRPr="00651A59" w:rsidRDefault="00371B59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F229" w14:textId="77777777" w:rsidR="001035B9" w:rsidRPr="003A06AF" w:rsidRDefault="001035B9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2"/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eastAsia="Arial Unicode MS" w:hAnsi="Arial" w:cs="Arial"/>
                <w:sz w:val="20"/>
                <w:szCs w:val="20"/>
                <w:u w:color="000000"/>
                <w:bdr w:val="nil"/>
              </w:rPr>
            </w:pPr>
            <w:r w:rsidRPr="00627B9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informacja o wartości</w:t>
            </w:r>
            <w:r w:rsidRPr="00627B9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it-IT"/>
              </w:rPr>
              <w:t xml:space="preserve"> ci</w:t>
            </w:r>
            <w:r w:rsidRPr="00627B9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śnienia </w:t>
            </w:r>
            <w:r w:rsidRPr="003A06AF">
              <w:rPr>
                <w:rFonts w:ascii="Arial" w:eastAsia="Arial Unicode MS" w:hAnsi="Arial" w:cs="Arial"/>
                <w:sz w:val="20"/>
                <w:szCs w:val="20"/>
                <w:u w:color="000000"/>
                <w:bdr w:val="nil"/>
              </w:rPr>
              <w:t>azotu w kamerze i wózku</w:t>
            </w:r>
          </w:p>
          <w:p w14:paraId="4807814C" w14:textId="77777777" w:rsidR="001035B9" w:rsidRPr="00627B9F" w:rsidRDefault="001035B9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2"/>
                <w:tab w:val="left" w:pos="360"/>
              </w:tabs>
              <w:ind w:left="141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8114E" w14:textId="77777777" w:rsidR="001035B9" w:rsidRPr="00651A59" w:rsidRDefault="001035B9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5B9" w:rsidRPr="00651A59" w14:paraId="5CE702E2" w14:textId="77777777" w:rsidTr="00371B59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6C182" w14:textId="57540D77" w:rsidR="001035B9" w:rsidRPr="00651A59" w:rsidRDefault="00371B59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009F" w14:textId="1239138D" w:rsidR="001035B9" w:rsidRPr="00627B9F" w:rsidRDefault="001035B9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2"/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627B9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współprac</w:t>
            </w:r>
            <w:r w:rsidR="003A06A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a</w:t>
            </w:r>
            <w:r w:rsidRPr="00627B9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z systemem satelitarnym do badania przyłączy z kanał</w:t>
            </w:r>
            <w:r w:rsidRPr="00627B9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fr-FR"/>
              </w:rPr>
              <w:t>u głównego</w:t>
            </w:r>
          </w:p>
          <w:p w14:paraId="381A5F1C" w14:textId="77777777" w:rsidR="001035B9" w:rsidRPr="00627B9F" w:rsidRDefault="001035B9" w:rsidP="00371B59">
            <w:pPr>
              <w:autoSpaceDE w:val="0"/>
              <w:autoSpaceDN w:val="0"/>
              <w:adjustRightInd w:val="0"/>
              <w:snapToGrid w:val="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F8891" w14:textId="77777777" w:rsidR="001035B9" w:rsidRPr="00651A59" w:rsidRDefault="001035B9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5B9" w:rsidRPr="00651A59" w14:paraId="4E6914D4" w14:textId="77777777" w:rsidTr="00371B59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67AA2" w14:textId="4E9583A4" w:rsidR="001035B9" w:rsidRPr="00651A59" w:rsidRDefault="00371B59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0520" w14:textId="682513FE" w:rsidR="000C2B7C" w:rsidRPr="00627B9F" w:rsidRDefault="000C2B7C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2"/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627B9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bezprzewodowy pilot do sterowania systemem kamer i wózków o zasięgu min. 100m</w:t>
            </w:r>
          </w:p>
          <w:p w14:paraId="677B6D38" w14:textId="2066C5F5" w:rsidR="001035B9" w:rsidRPr="00627B9F" w:rsidRDefault="001035B9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1484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9EB6B" w14:textId="77777777" w:rsidR="001035B9" w:rsidRPr="00651A59" w:rsidRDefault="001035B9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B7C" w:rsidRPr="00651A59" w14:paraId="4D0954F5" w14:textId="77777777" w:rsidTr="00371B59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4E170" w14:textId="58E81C9E" w:rsidR="000C2B7C" w:rsidRPr="00651A59" w:rsidRDefault="00371B59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595D" w14:textId="349A4563" w:rsidR="000C2B7C" w:rsidRPr="00627B9F" w:rsidRDefault="000C2B7C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2"/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627B9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funkcje sterują</w:t>
            </w:r>
            <w:r w:rsidRPr="00627B9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it-IT"/>
              </w:rPr>
              <w:t>ce wózka:</w:t>
            </w:r>
          </w:p>
          <w:p w14:paraId="78C93B52" w14:textId="77777777" w:rsidR="000C2B7C" w:rsidRPr="00627B9F" w:rsidRDefault="000C2B7C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627B9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-   jazda przód / tył (z zachowaniem płynności jazdy w przód i w tył)</w:t>
            </w:r>
          </w:p>
          <w:p w14:paraId="5AF5A044" w14:textId="77777777" w:rsidR="000C2B7C" w:rsidRPr="00627B9F" w:rsidRDefault="000C2B7C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627B9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ru-RU"/>
              </w:rPr>
              <w:t xml:space="preserve">- </w:t>
            </w:r>
            <w:r w:rsidRPr="00627B9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 </w:t>
            </w:r>
            <w:r w:rsidRPr="00627B9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da-DK"/>
              </w:rPr>
              <w:t xml:space="preserve">skręcanie </w:t>
            </w:r>
            <w:r w:rsidRPr="00627B9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w</w:t>
            </w:r>
            <w:r w:rsidRPr="00627B9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s-ES_tradnl"/>
              </w:rPr>
              <w:t>ózkiem</w:t>
            </w:r>
          </w:p>
          <w:p w14:paraId="3B4F6BC4" w14:textId="77777777" w:rsidR="00371B59" w:rsidRDefault="000C2B7C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627B9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-   włączanie funkcji automatycznego pomiaru horyzontu </w:t>
            </w:r>
          </w:p>
          <w:p w14:paraId="1C1224B3" w14:textId="4732244A" w:rsidR="000C2B7C" w:rsidRPr="00627B9F" w:rsidRDefault="00371B59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   </w:t>
            </w:r>
            <w:r w:rsidR="000C2B7C" w:rsidRPr="00627B9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uniemożliwiające wywrócenie się w</w:t>
            </w:r>
            <w:r w:rsidR="000C2B7C" w:rsidRPr="00627B9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s-ES_tradnl"/>
              </w:rPr>
              <w:t>ózka</w:t>
            </w:r>
            <w:r w:rsidR="000C2B7C" w:rsidRPr="00627B9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w kanale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</w:p>
          <w:p w14:paraId="7F16B240" w14:textId="77777777" w:rsidR="000C2B7C" w:rsidRPr="00627B9F" w:rsidRDefault="000C2B7C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627B9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-   funkcja tempomat (utrzymanie stałej szybkości jazdy w</w:t>
            </w:r>
            <w:r w:rsidRPr="00627B9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s-ES_tradnl"/>
              </w:rPr>
              <w:t>ózka</w:t>
            </w:r>
            <w:r w:rsidRPr="00627B9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)</w:t>
            </w:r>
          </w:p>
          <w:p w14:paraId="24C14F8A" w14:textId="77777777" w:rsidR="000C2B7C" w:rsidRPr="00627B9F" w:rsidRDefault="000C2B7C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627B9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ru-RU"/>
              </w:rPr>
              <w:t xml:space="preserve">- </w:t>
            </w:r>
            <w:r w:rsidRPr="00627B9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 </w:t>
            </w:r>
            <w:r w:rsidRPr="00627B9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s-ES_tradnl"/>
              </w:rPr>
              <w:t>możliwość</w:t>
            </w:r>
            <w:r w:rsidRPr="00627B9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rozsynchronizowania wózka z bębnem</w:t>
            </w:r>
          </w:p>
          <w:p w14:paraId="27153893" w14:textId="77777777" w:rsidR="000C2B7C" w:rsidRPr="00627B9F" w:rsidRDefault="000C2B7C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627B9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-   podnoszenie / opuszczanie kamery</w:t>
            </w:r>
          </w:p>
          <w:p w14:paraId="71895CD4" w14:textId="69A6F2E3" w:rsidR="000C2B7C" w:rsidRPr="00371B59" w:rsidRDefault="000C2B7C" w:rsidP="00371B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27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627B9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-   aktywacja / dezaktywacja systemu SAT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B145F" w14:textId="77777777" w:rsidR="000C2B7C" w:rsidRPr="00651A59" w:rsidRDefault="000C2B7C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B7C" w:rsidRPr="00651A59" w14:paraId="5357957A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D09AD" w14:textId="44C0DDA9" w:rsidR="000C2B7C" w:rsidRPr="00651A59" w:rsidRDefault="00371B59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385D" w14:textId="77777777" w:rsidR="000C2B7C" w:rsidRPr="00627B9F" w:rsidRDefault="000C2B7C" w:rsidP="008000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2"/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627B9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funkcje sterują</w:t>
            </w:r>
            <w:r w:rsidRPr="00627B9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it-IT"/>
              </w:rPr>
              <w:t>ce kamery:</w:t>
            </w:r>
          </w:p>
          <w:p w14:paraId="0190248D" w14:textId="77777777" w:rsidR="000C2B7C" w:rsidRPr="00627B9F" w:rsidRDefault="000C2B7C" w:rsidP="008000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627B9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ru-RU"/>
              </w:rPr>
              <w:t xml:space="preserve">- </w:t>
            </w:r>
            <w:r w:rsidRPr="00627B9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 </w:t>
            </w:r>
            <w:r w:rsidRPr="00627B9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da-DK"/>
              </w:rPr>
              <w:t>skręcanie</w:t>
            </w:r>
            <w:r w:rsidRPr="00627B9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lewo / prawo</w:t>
            </w:r>
          </w:p>
          <w:p w14:paraId="11D6E3C2" w14:textId="77777777" w:rsidR="000C2B7C" w:rsidRPr="00627B9F" w:rsidRDefault="000C2B7C" w:rsidP="008000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627B9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-   rotacja</w:t>
            </w:r>
          </w:p>
          <w:p w14:paraId="7BEC353C" w14:textId="77777777" w:rsidR="000C2B7C" w:rsidRPr="00627B9F" w:rsidRDefault="000C2B7C" w:rsidP="008000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627B9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-   sterowanie oświetleniem LED (bezstopniowe)</w:t>
            </w:r>
          </w:p>
          <w:p w14:paraId="2FC32723" w14:textId="77777777" w:rsidR="000C2B7C" w:rsidRPr="00627B9F" w:rsidRDefault="000C2B7C" w:rsidP="008000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627B9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-   sterowanie zoom</w:t>
            </w:r>
          </w:p>
          <w:p w14:paraId="6CC12DF9" w14:textId="77777777" w:rsidR="000C2B7C" w:rsidRPr="00627B9F" w:rsidRDefault="000C2B7C" w:rsidP="008000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627B9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-   sterowanie przysłoną (manualne / automatyczne)</w:t>
            </w:r>
          </w:p>
          <w:p w14:paraId="4A0D9581" w14:textId="77777777" w:rsidR="000C2B7C" w:rsidRPr="00627B9F" w:rsidRDefault="000C2B7C" w:rsidP="008000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627B9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-   sterowanie ostrością (automatyczne / manualne)</w:t>
            </w:r>
          </w:p>
          <w:p w14:paraId="5CD7D84D" w14:textId="77777777" w:rsidR="000C2B7C" w:rsidRPr="00627B9F" w:rsidRDefault="000C2B7C" w:rsidP="008000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627B9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-   funkcja 360/„</w:t>
            </w:r>
            <w:r w:rsidRPr="00627B9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de-DE"/>
              </w:rPr>
              <w:t>mufka</w:t>
            </w:r>
            <w:r w:rsidRPr="00627B9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” – kontrola połączenia rur za pomocą jednego przycisku</w:t>
            </w:r>
          </w:p>
          <w:p w14:paraId="5ADBF62D" w14:textId="77777777" w:rsidR="000C2B7C" w:rsidRDefault="000C2B7C" w:rsidP="008000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627B9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-   funkcja „0” – powrót do pozycji zero w stosunku do wózka (dwustopniowe: w rotacji i w wychyleniu)</w:t>
            </w:r>
          </w:p>
          <w:p w14:paraId="61392769" w14:textId="5F91DFEE" w:rsidR="00053103" w:rsidRPr="00627B9F" w:rsidRDefault="00053103" w:rsidP="008000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9C0D5" w14:textId="77777777" w:rsidR="000C2B7C" w:rsidRPr="00651A59" w:rsidRDefault="000C2B7C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B7C" w:rsidRPr="00651A59" w14:paraId="02B8287E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E4AF3" w14:textId="36046527" w:rsidR="000C2B7C" w:rsidRPr="00651A59" w:rsidRDefault="00371B59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5D0D" w14:textId="61A94AF4" w:rsidR="00E36C04" w:rsidRPr="00627B9F" w:rsidRDefault="00E36C04" w:rsidP="008000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Arial" w:hAnsi="Arial"/>
                <w:sz w:val="20"/>
                <w:szCs w:val="20"/>
              </w:rPr>
            </w:pPr>
            <w:r w:rsidRPr="00627B9F">
              <w:rPr>
                <w:rFonts w:ascii="Arial" w:hAnsi="Arial"/>
                <w:sz w:val="20"/>
                <w:szCs w:val="20"/>
              </w:rPr>
              <w:t>komputer przemysłowy</w:t>
            </w:r>
            <w:r w:rsidR="00371B59">
              <w:rPr>
                <w:rFonts w:ascii="Arial" w:hAnsi="Arial"/>
                <w:sz w:val="20"/>
                <w:szCs w:val="20"/>
              </w:rPr>
              <w:t xml:space="preserve">   </w:t>
            </w:r>
            <w:r w:rsidRPr="00627B9F">
              <w:rPr>
                <w:rFonts w:ascii="Arial" w:hAnsi="Arial"/>
                <w:sz w:val="20"/>
                <w:szCs w:val="20"/>
              </w:rPr>
              <w:t>(procesor min. Intel Core i5, 8 GB DDR, dysk twardy min. 2TB / 256GB SSD, klawiatura i mysz bezprzewodowe, karty wideo przechwytujące obraz z kamer oraz umożliwiające wykonywanie zdjęć), dostosowany do pracy na pojazdach inspekcyjnych,  w pełni kompatybilny ze współpracującym systemem, kamerami i oprogramowaniem inspekcyjnym o wymaganiach zgodnych z zaleceniami producenta oprogramowania</w:t>
            </w:r>
          </w:p>
          <w:p w14:paraId="437FF8BC" w14:textId="77777777" w:rsidR="000C2B7C" w:rsidRDefault="00371B59" w:rsidP="00FB0E8D">
            <w:pPr>
              <w:autoSpaceDE w:val="0"/>
              <w:autoSpaceDN w:val="0"/>
              <w:adjustRightInd w:val="0"/>
              <w:snapToGrid w:val="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103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p</w:t>
            </w:r>
            <w:r w:rsidR="00961A45" w:rsidRPr="00053103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ort USB min. 2szt</w:t>
            </w:r>
            <w:r w:rsidRPr="00053103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)</w:t>
            </w:r>
            <w:r w:rsidR="00FB0E8D" w:rsidRPr="00053103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 wraz  z s</w:t>
            </w:r>
            <w:r w:rsidR="00FB0E8D" w:rsidRPr="00053103">
              <w:rPr>
                <w:rFonts w:ascii="Arial" w:eastAsia="Calibri" w:hAnsi="Arial" w:cs="Arial"/>
                <w:sz w:val="20"/>
                <w:szCs w:val="20"/>
                <w:lang w:eastAsia="en-US"/>
              </w:rPr>
              <w:t>ystem</w:t>
            </w:r>
            <w:r w:rsidR="00053103">
              <w:rPr>
                <w:rFonts w:ascii="Arial" w:eastAsia="Calibri" w:hAnsi="Arial" w:cs="Arial"/>
                <w:sz w:val="20"/>
                <w:szCs w:val="20"/>
                <w:lang w:eastAsia="en-US"/>
              </w:rPr>
              <w:t>em</w:t>
            </w:r>
            <w:r w:rsidR="00FB0E8D" w:rsidRPr="0005310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operacyjnym pozwalającym na pracę z oprogramowaniem specjalistycznym</w:t>
            </w:r>
          </w:p>
          <w:p w14:paraId="595E401E" w14:textId="08D461DD" w:rsidR="00053103" w:rsidRPr="00627B9F" w:rsidRDefault="00053103" w:rsidP="00FB0E8D">
            <w:pPr>
              <w:autoSpaceDE w:val="0"/>
              <w:autoSpaceDN w:val="0"/>
              <w:adjustRightInd w:val="0"/>
              <w:snapToGrid w:val="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E91B3" w14:textId="30F9C164" w:rsidR="000C2B7C" w:rsidRPr="00651A59" w:rsidRDefault="000C2B7C" w:rsidP="00961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B7C" w:rsidRPr="00651A59" w14:paraId="7328EEF0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208B" w14:textId="56BB1641" w:rsidR="000C2B7C" w:rsidRPr="00651A59" w:rsidRDefault="00053103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695C" w14:textId="77777777" w:rsidR="00E36C04" w:rsidRPr="00053103" w:rsidRDefault="00E36C04" w:rsidP="008000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/>
                <w:sz w:val="20"/>
                <w:szCs w:val="20"/>
              </w:rPr>
            </w:pPr>
            <w:r w:rsidRPr="00053103">
              <w:rPr>
                <w:rFonts w:ascii="Arial" w:hAnsi="Arial"/>
                <w:sz w:val="20"/>
                <w:szCs w:val="20"/>
              </w:rPr>
              <w:t>oprogramowanie specjalistyczne do obsługi systemu kamer :</w:t>
            </w:r>
          </w:p>
          <w:p w14:paraId="4AAFF1CC" w14:textId="77777777" w:rsidR="00053103" w:rsidRPr="00053103" w:rsidRDefault="00053103" w:rsidP="000531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2"/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/>
              <w:ind w:left="444"/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708CD6F2" w14:textId="77777777" w:rsidR="00E36C04" w:rsidRPr="00053103" w:rsidRDefault="00E36C04" w:rsidP="008000B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2"/>
                <w:tab w:val="left" w:pos="360"/>
              </w:tabs>
              <w:suppressAutoHyphens/>
              <w:ind w:left="444"/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053103">
              <w:rPr>
                <w:rFonts w:ascii="Arial" w:eastAsia="Arial Unicode MS" w:hAnsi="Arial" w:cs="Arial Unicode MS"/>
                <w:color w:val="000000"/>
                <w:kern w:val="1"/>
                <w:sz w:val="20"/>
                <w:szCs w:val="20"/>
                <w:u w:color="000000"/>
                <w:bdr w:val="nil"/>
              </w:rPr>
              <w:t>w języku polskim posiadające budowę modułową, która w dowolnym okresie pozwoli na rozszerzenie jego funkcji,</w:t>
            </w:r>
          </w:p>
          <w:p w14:paraId="661EEAA9" w14:textId="406A01B7" w:rsidR="00E36C04" w:rsidRPr="00053103" w:rsidRDefault="00627B9F" w:rsidP="008000BB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2"/>
                <w:tab w:val="left" w:pos="360"/>
              </w:tabs>
              <w:suppressAutoHyphens/>
              <w:ind w:left="444"/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053103">
              <w:rPr>
                <w:rFonts w:ascii="Arial" w:eastAsia="Arial Unicode MS" w:hAnsi="Arial" w:cs="Arial Unicode MS"/>
                <w:color w:val="000000"/>
                <w:kern w:val="1"/>
                <w:sz w:val="20"/>
                <w:szCs w:val="20"/>
                <w:u w:color="000000"/>
                <w:bdr w:val="nil"/>
              </w:rPr>
              <w:t xml:space="preserve"> </w:t>
            </w:r>
            <w:r w:rsidR="00E36C04" w:rsidRPr="00053103">
              <w:rPr>
                <w:rFonts w:ascii="Arial" w:eastAsia="Arial Unicode MS" w:hAnsi="Arial" w:cs="Arial Unicode MS"/>
                <w:color w:val="000000"/>
                <w:kern w:val="1"/>
                <w:sz w:val="20"/>
                <w:szCs w:val="20"/>
                <w:u w:color="000000"/>
                <w:bdr w:val="nil"/>
              </w:rPr>
              <w:t>umożliwiające tworzenie raport</w:t>
            </w:r>
            <w:r w:rsidR="00E36C04" w:rsidRPr="00053103">
              <w:rPr>
                <w:rFonts w:ascii="Arial" w:eastAsia="Arial Unicode MS" w:hAnsi="Arial" w:cs="Arial Unicode MS"/>
                <w:color w:val="000000"/>
                <w:kern w:val="1"/>
                <w:sz w:val="20"/>
                <w:szCs w:val="20"/>
                <w:u w:color="000000"/>
                <w:bdr w:val="nil"/>
                <w:lang w:val="es-ES_tradnl"/>
              </w:rPr>
              <w:t>ó</w:t>
            </w:r>
            <w:r w:rsidR="00E36C04" w:rsidRPr="00053103">
              <w:rPr>
                <w:rFonts w:ascii="Arial" w:eastAsia="Arial Unicode MS" w:hAnsi="Arial" w:cs="Arial Unicode MS"/>
                <w:color w:val="000000"/>
                <w:kern w:val="1"/>
                <w:sz w:val="20"/>
                <w:szCs w:val="20"/>
                <w:u w:color="000000"/>
                <w:bdr w:val="nil"/>
              </w:rPr>
              <w:t>w z wykonanej inspekcji (foto-raport, wykres spadków, opis uszkodzeń itd.), przy czym raport na płycie CD/DVD musi zawierać nie tylko film, ale także raport; raport musi mieć zapewnioną możliwość odtwarzania na każdym komputerze (w środowisku Windows) wyposażonym w czytnik CD/DVD bez instalacji  dodatkowego oprogramowania,</w:t>
            </w:r>
          </w:p>
          <w:p w14:paraId="4B1D5333" w14:textId="77777777" w:rsidR="00E36C04" w:rsidRPr="00053103" w:rsidRDefault="00E36C04" w:rsidP="008000BB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444"/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053103">
              <w:rPr>
                <w:rFonts w:ascii="Arial" w:eastAsia="Arial Unicode MS" w:hAnsi="Arial" w:cs="Arial Unicode MS"/>
                <w:color w:val="000000"/>
                <w:kern w:val="1"/>
                <w:sz w:val="20"/>
                <w:szCs w:val="20"/>
                <w:u w:color="000000"/>
                <w:bdr w:val="nil"/>
              </w:rPr>
              <w:t>umożliwiające aktualizacje przez Internet, a w przypadku awarii ma umożliwić zdalną naprawę bez konieczności wzywania serwisu,</w:t>
            </w:r>
          </w:p>
          <w:p w14:paraId="3F0DA465" w14:textId="77777777" w:rsidR="00E36C04" w:rsidRPr="00053103" w:rsidRDefault="00E36C04" w:rsidP="008000BB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444"/>
              <w:rPr>
                <w:rFonts w:ascii="Arial" w:eastAsia="Arial Unicode MS" w:hAnsi="Arial" w:cs="Arial Unicode MS"/>
                <w:color w:val="000000"/>
                <w:sz w:val="20"/>
                <w:szCs w:val="20"/>
                <w:u w:color="000000"/>
                <w:bdr w:val="nil"/>
                <w:lang w:val="de-DE"/>
              </w:rPr>
            </w:pPr>
            <w:r w:rsidRPr="00053103">
              <w:rPr>
                <w:rFonts w:ascii="Arial" w:eastAsia="Arial Unicode MS" w:hAnsi="Arial" w:cs="Arial Unicode MS"/>
                <w:color w:val="000000"/>
                <w:kern w:val="1"/>
                <w:sz w:val="20"/>
                <w:szCs w:val="20"/>
                <w:u w:color="000000"/>
                <w:bdr w:val="nil"/>
                <w:lang w:val="de-DE"/>
              </w:rPr>
              <w:t>software service umożliwiający</w:t>
            </w:r>
            <w:r w:rsidRPr="00053103">
              <w:rPr>
                <w:rFonts w:ascii="Arial" w:eastAsia="Arial Unicode MS" w:hAnsi="Arial" w:cs="Arial Unicode MS"/>
                <w:color w:val="000000"/>
                <w:kern w:val="1"/>
                <w:sz w:val="20"/>
                <w:szCs w:val="20"/>
                <w:u w:color="000000"/>
                <w:bdr w:val="nil"/>
              </w:rPr>
              <w:t xml:space="preserve"> darmowy dostęp do aktualizacji,</w:t>
            </w:r>
          </w:p>
          <w:p w14:paraId="33249FD4" w14:textId="7736366E" w:rsidR="000C2B7C" w:rsidRPr="00053103" w:rsidRDefault="004E62B9" w:rsidP="00053103">
            <w:pPr>
              <w:autoSpaceDE w:val="0"/>
              <w:autoSpaceDN w:val="0"/>
              <w:adjustRightInd w:val="0"/>
              <w:snapToGrid w:val="0"/>
              <w:ind w:left="262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103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licencja na korzystanie z oprogramowania specjalistycznego do obsługi sytemu kamer  na czas nieoznaczony z terminem wypowiedzenia -10 lat</w:t>
            </w:r>
          </w:p>
          <w:p w14:paraId="1F761CB7" w14:textId="39B5316F" w:rsidR="004E62B9" w:rsidRDefault="004E62B9" w:rsidP="004E62B9">
            <w:pPr>
              <w:autoSpaceDE w:val="0"/>
              <w:autoSpaceDN w:val="0"/>
              <w:adjustRightInd w:val="0"/>
              <w:snapToGrid w:val="0"/>
              <w:ind w:left="262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103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darm</w:t>
            </w:r>
            <w:r w:rsidR="00053103">
              <w:rPr>
                <w:rFonts w:ascii="Arial" w:eastAsia="Calibri" w:hAnsi="Arial" w:cs="Arial"/>
                <w:sz w:val="20"/>
                <w:szCs w:val="20"/>
                <w:lang w:eastAsia="en-US"/>
              </w:rPr>
              <w:t>owa aktualizacja oprogramowania</w:t>
            </w:r>
          </w:p>
          <w:p w14:paraId="164B6C3D" w14:textId="0DB499FD" w:rsidR="00053103" w:rsidRPr="00053103" w:rsidRDefault="00053103" w:rsidP="004E62B9">
            <w:pPr>
              <w:autoSpaceDE w:val="0"/>
              <w:autoSpaceDN w:val="0"/>
              <w:adjustRightInd w:val="0"/>
              <w:snapToGrid w:val="0"/>
              <w:ind w:left="262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40E64" w14:textId="25DB3CEE" w:rsidR="000C2B7C" w:rsidRPr="00651A59" w:rsidRDefault="000C2B7C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B7C" w:rsidRPr="00651A59" w14:paraId="2227F580" w14:textId="77777777" w:rsidTr="008000BB">
        <w:trPr>
          <w:gridAfter w:val="1"/>
          <w:wAfter w:w="3186" w:type="dxa"/>
          <w:trHeight w:val="49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19394" w14:textId="6E97780B" w:rsidR="000C2B7C" w:rsidRDefault="00053103" w:rsidP="0080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  <w:p w14:paraId="04635A83" w14:textId="77777777" w:rsidR="00053103" w:rsidRPr="00651A59" w:rsidRDefault="00053103" w:rsidP="00800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07AA" w14:textId="64894E34" w:rsidR="000C2B7C" w:rsidRPr="00053103" w:rsidRDefault="00833CB0" w:rsidP="00833CB0">
            <w:pPr>
              <w:autoSpaceDE w:val="0"/>
              <w:autoSpaceDN w:val="0"/>
              <w:adjustRightInd w:val="0"/>
              <w:snapToGrid w:val="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5310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Oprogramowanie specjalistyczne </w:t>
            </w:r>
            <w:r w:rsidR="004E62B9" w:rsidRPr="0005310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stanowi </w:t>
            </w:r>
            <w:r w:rsidRPr="0005310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integralną</w:t>
            </w:r>
            <w:r w:rsidR="004E62B9" w:rsidRPr="0005310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cześ</w:t>
            </w:r>
            <w:r w:rsidRPr="00053103">
              <w:rPr>
                <w:rFonts w:ascii="Arial" w:eastAsia="Calibri" w:hAnsi="Arial" w:cs="Arial"/>
                <w:sz w:val="20"/>
                <w:szCs w:val="20"/>
                <w:lang w:eastAsia="en-US"/>
              </w:rPr>
              <w:t>ć</w:t>
            </w:r>
            <w:r w:rsidR="004E62B9" w:rsidRPr="0005310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sytemu do inspekcji i producent sytemu do inspekcji bierze pełną odpowiedzialność za </w:t>
            </w:r>
            <w:r w:rsidRPr="0005310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to </w:t>
            </w:r>
            <w:r w:rsidR="004E62B9" w:rsidRPr="00053103">
              <w:rPr>
                <w:rFonts w:ascii="Arial" w:eastAsia="Calibri" w:hAnsi="Arial" w:cs="Arial"/>
                <w:sz w:val="20"/>
                <w:szCs w:val="20"/>
                <w:lang w:eastAsia="en-US"/>
              </w:rPr>
              <w:t>oprogramowanie</w:t>
            </w:r>
            <w:r w:rsidRPr="0005310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jego kompatybilność z systemem do inspekcji </w:t>
            </w:r>
            <w:r w:rsidR="004E62B9" w:rsidRPr="0005310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oraz udziela wsparcia technicznego   i aktualizuje </w:t>
            </w:r>
            <w:r w:rsidRPr="0005310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oprogramowanie 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6E7D0" w14:textId="27F792BB" w:rsidR="000C2B7C" w:rsidRPr="005C6934" w:rsidRDefault="000C2B7C" w:rsidP="004E62B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21A34897" w14:textId="77777777" w:rsidR="008708D0" w:rsidRPr="00D445A4" w:rsidRDefault="008708D0" w:rsidP="00FC68E6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14:paraId="00B92192" w14:textId="31706132" w:rsidR="00774C1F" w:rsidRPr="00D445A4" w:rsidRDefault="00774C1F" w:rsidP="00774C1F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sz w:val="20"/>
          <w:szCs w:val="20"/>
        </w:rPr>
        <w:t xml:space="preserve">Oświadczam(y), że: </w:t>
      </w:r>
    </w:p>
    <w:p w14:paraId="59498EAB" w14:textId="77777777" w:rsidR="00774C1F" w:rsidRPr="00D445A4" w:rsidRDefault="00774C1F" w:rsidP="00774C1F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D445A4">
        <w:rPr>
          <w:rFonts w:ascii="Arial" w:hAnsi="Arial" w:cs="Arial"/>
          <w:sz w:val="20"/>
          <w:szCs w:val="20"/>
        </w:rPr>
        <w:t>żadne z informacji  zawartych w ofercie nie stanowią tajemnicy przedsiębiorstwa w rozumieniu przepisów zwalczaniu nieuczciwej konkurencji*</w:t>
      </w:r>
    </w:p>
    <w:p w14:paraId="75F30B8A" w14:textId="77777777" w:rsidR="00774C1F" w:rsidRPr="00D445A4" w:rsidRDefault="00774C1F" w:rsidP="00774C1F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D445A4">
        <w:rPr>
          <w:rFonts w:ascii="Arial" w:hAnsi="Arial" w:cs="Arial"/>
          <w:sz w:val="20"/>
          <w:szCs w:val="20"/>
        </w:rPr>
        <w:t xml:space="preserve">wskazane poniżej w tabeli informacje zawarte w ofercie stanowią tajemnicę przedsiębiorstwa w rozumieniu przepisów o zwalczaniu nieuczciwej konkurencji i w związku z tym nie mogą być one udostępniane. </w:t>
      </w:r>
      <w:r w:rsidRPr="00D445A4">
        <w:rPr>
          <w:rFonts w:ascii="Arial" w:hAnsi="Arial" w:cs="Arial"/>
          <w:sz w:val="20"/>
          <w:szCs w:val="20"/>
          <w:u w:val="single"/>
        </w:rPr>
        <w:t>W załączeniu dokument wykazujący, iż zastrzeżone informacje stanowią tajemnicę przedsiębiorstwa</w:t>
      </w:r>
      <w:r w:rsidRPr="00D445A4">
        <w:rPr>
          <w:rFonts w:ascii="Arial" w:hAnsi="Arial" w:cs="Arial"/>
          <w:sz w:val="20"/>
          <w:szCs w:val="20"/>
        </w:rPr>
        <w:t xml:space="preserve">*.  </w:t>
      </w:r>
    </w:p>
    <w:p w14:paraId="080E9523" w14:textId="41E868D9" w:rsidR="00121A5F" w:rsidRDefault="00774C1F" w:rsidP="00774C1F">
      <w:pPr>
        <w:pStyle w:val="Tekstpodstawowy"/>
        <w:spacing w:line="360" w:lineRule="auto"/>
        <w:ind w:left="360" w:right="-491"/>
        <w:rPr>
          <w:rFonts w:ascii="Arial" w:hAnsi="Arial" w:cs="Arial"/>
          <w:b/>
          <w:sz w:val="20"/>
        </w:rPr>
      </w:pPr>
      <w:r w:rsidRPr="00D445A4">
        <w:rPr>
          <w:rFonts w:ascii="Arial" w:hAnsi="Arial" w:cs="Arial"/>
          <w:b/>
          <w:sz w:val="20"/>
        </w:rPr>
        <w:t xml:space="preserve">*  niepotrzebne skreślić   </w:t>
      </w:r>
    </w:p>
    <w:p w14:paraId="0C0B2C12" w14:textId="77777777" w:rsidR="00121A5F" w:rsidRDefault="00121A5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tbl>
      <w:tblPr>
        <w:tblpPr w:leftFromText="141" w:rightFromText="141" w:vertAnchor="text" w:horzAnchor="margin" w:tblpX="108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136"/>
      </w:tblGrid>
      <w:tr w:rsidR="00774C1F" w:rsidRPr="00D445A4" w14:paraId="24DDAFBA" w14:textId="77777777" w:rsidTr="00C15F45">
        <w:trPr>
          <w:trHeight w:val="350"/>
        </w:trPr>
        <w:tc>
          <w:tcPr>
            <w:tcW w:w="648" w:type="dxa"/>
          </w:tcPr>
          <w:p w14:paraId="327C17B0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A4">
              <w:rPr>
                <w:rFonts w:ascii="Arial" w:hAnsi="Arial" w:cs="Arial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4320" w:type="dxa"/>
          </w:tcPr>
          <w:p w14:paraId="5DA588B6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A4">
              <w:rPr>
                <w:rFonts w:ascii="Arial" w:hAnsi="Arial" w:cs="Arial"/>
                <w:sz w:val="20"/>
                <w:szCs w:val="20"/>
              </w:rPr>
              <w:t>Oznaczenie rodzaju ( nazwy) informacji</w:t>
            </w:r>
          </w:p>
        </w:tc>
        <w:tc>
          <w:tcPr>
            <w:tcW w:w="4136" w:type="dxa"/>
          </w:tcPr>
          <w:p w14:paraId="327A9CCA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A4">
              <w:rPr>
                <w:rFonts w:ascii="Arial" w:hAnsi="Arial" w:cs="Arial"/>
                <w:sz w:val="20"/>
                <w:szCs w:val="20"/>
              </w:rPr>
              <w:t xml:space="preserve">Strony w ofercie ( wyrażone cyfrą.) </w:t>
            </w:r>
          </w:p>
        </w:tc>
      </w:tr>
      <w:tr w:rsidR="00774C1F" w:rsidRPr="00D445A4" w14:paraId="513666D0" w14:textId="77777777" w:rsidTr="00C15F45">
        <w:trPr>
          <w:trHeight w:val="527"/>
        </w:trPr>
        <w:tc>
          <w:tcPr>
            <w:tcW w:w="648" w:type="dxa"/>
          </w:tcPr>
          <w:p w14:paraId="67AB2AD7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A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20" w:type="dxa"/>
          </w:tcPr>
          <w:p w14:paraId="2C9763C2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6" w:type="dxa"/>
          </w:tcPr>
          <w:p w14:paraId="46DAC14C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C1F" w:rsidRPr="00D445A4" w14:paraId="61A33B78" w14:textId="77777777" w:rsidTr="00C15F45">
        <w:trPr>
          <w:trHeight w:val="535"/>
        </w:trPr>
        <w:tc>
          <w:tcPr>
            <w:tcW w:w="648" w:type="dxa"/>
          </w:tcPr>
          <w:p w14:paraId="2F130A1D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5A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20" w:type="dxa"/>
          </w:tcPr>
          <w:p w14:paraId="0877B821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6" w:type="dxa"/>
          </w:tcPr>
          <w:p w14:paraId="73DF894D" w14:textId="77777777" w:rsidR="00774C1F" w:rsidRPr="00D445A4" w:rsidRDefault="00774C1F" w:rsidP="00C15F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2D4508" w14:textId="77777777" w:rsidR="00774C1F" w:rsidRPr="00D445A4" w:rsidRDefault="00774C1F" w:rsidP="00774C1F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02CC830" w14:textId="77777777" w:rsidR="00774C1F" w:rsidRPr="00D445A4" w:rsidRDefault="00774C1F" w:rsidP="00774C1F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F33F64A" w14:textId="77777777" w:rsidR="004034C3" w:rsidRDefault="004034C3" w:rsidP="00774C1F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7269FFFB" w14:textId="77777777" w:rsidR="004034C3" w:rsidRDefault="004034C3" w:rsidP="00774C1F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52E21A68" w14:textId="77777777" w:rsidR="004034C3" w:rsidRDefault="004034C3" w:rsidP="00774C1F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15466FF1" w14:textId="77777777" w:rsidR="004034C3" w:rsidRDefault="004034C3" w:rsidP="00774C1F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43AAA8B4" w14:textId="77777777" w:rsidR="004034C3" w:rsidRDefault="004034C3" w:rsidP="00774C1F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0108DCF1" w14:textId="0516C847" w:rsidR="00774C1F" w:rsidRPr="00D445A4" w:rsidRDefault="00774C1F" w:rsidP="00774C1F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D445A4">
        <w:rPr>
          <w:rFonts w:ascii="Arial" w:hAnsi="Arial" w:cs="Arial"/>
          <w:i/>
          <w:sz w:val="20"/>
          <w:szCs w:val="20"/>
        </w:rPr>
        <w:t>Uwaga: Jeśli Wykonawca nie uzupełni tabeli Zamawiający uzna że żadna informacja zawarta w ofercie nie stanowi tajemnicy przedsiębiorstwa w rozumieniu przepisów o zwalczaniu nieuczciwej konkurencji.</w:t>
      </w:r>
    </w:p>
    <w:p w14:paraId="4C10B4A2" w14:textId="77777777" w:rsidR="00774C1F" w:rsidRPr="00D445A4" w:rsidRDefault="00774C1F" w:rsidP="00774C1F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39FAF812" w14:textId="77777777" w:rsidR="00FF04BD" w:rsidRPr="00FF04BD" w:rsidRDefault="00FF04BD" w:rsidP="00FF04BD">
      <w:pPr>
        <w:pStyle w:val="Nagwek"/>
        <w:numPr>
          <w:ilvl w:val="0"/>
          <w:numId w:val="22"/>
        </w:numPr>
        <w:tabs>
          <w:tab w:val="clear" w:pos="4536"/>
          <w:tab w:val="clear" w:pos="9072"/>
          <w:tab w:val="num" w:pos="426"/>
        </w:tabs>
        <w:ind w:right="-285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F04BD">
        <w:rPr>
          <w:rFonts w:ascii="Arial" w:hAnsi="Arial" w:cs="Arial"/>
          <w:sz w:val="20"/>
          <w:szCs w:val="20"/>
        </w:rPr>
        <w:t xml:space="preserve">Następujące części zamówienia  powierzę / powierzymy  Podwykonawcom. </w:t>
      </w: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4649"/>
        <w:gridCol w:w="5153"/>
      </w:tblGrid>
      <w:tr w:rsidR="001A5675" w:rsidRPr="005A41BD" w14:paraId="590E1930" w14:textId="77777777" w:rsidTr="004F224D">
        <w:tc>
          <w:tcPr>
            <w:tcW w:w="510" w:type="dxa"/>
          </w:tcPr>
          <w:p w14:paraId="5526C49B" w14:textId="77777777" w:rsidR="001A5675" w:rsidRPr="005A41BD" w:rsidRDefault="001A5675" w:rsidP="004F224D">
            <w:pPr>
              <w:pStyle w:val="Akapitzlist"/>
              <w:spacing w:before="24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1BD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4649" w:type="dxa"/>
          </w:tcPr>
          <w:p w14:paraId="4B514407" w14:textId="77777777" w:rsidR="001A5675" w:rsidRPr="005A41BD" w:rsidRDefault="001A5675" w:rsidP="004F224D">
            <w:pPr>
              <w:pStyle w:val="Akapitzlist"/>
              <w:spacing w:before="24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1BD">
              <w:rPr>
                <w:rFonts w:ascii="Arial" w:hAnsi="Arial" w:cs="Arial"/>
                <w:sz w:val="22"/>
                <w:szCs w:val="22"/>
              </w:rPr>
              <w:t xml:space="preserve">Zakres zamówienia, którego wykonanie Wykonawca zamierza powierzyć podwykonawcy </w:t>
            </w:r>
          </w:p>
        </w:tc>
        <w:tc>
          <w:tcPr>
            <w:tcW w:w="5153" w:type="dxa"/>
          </w:tcPr>
          <w:p w14:paraId="07AB9298" w14:textId="77777777" w:rsidR="001A5675" w:rsidRPr="005A41BD" w:rsidRDefault="001A5675" w:rsidP="004F224D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41BD">
              <w:rPr>
                <w:rFonts w:ascii="Arial" w:hAnsi="Arial" w:cs="Arial"/>
                <w:sz w:val="22"/>
                <w:szCs w:val="22"/>
              </w:rPr>
              <w:t xml:space="preserve">Nazwa (firma) podwykonawcy </w:t>
            </w:r>
          </w:p>
          <w:p w14:paraId="5C2380B9" w14:textId="77777777" w:rsidR="001A5675" w:rsidRPr="005A41BD" w:rsidRDefault="001A5675" w:rsidP="004F224D">
            <w:pPr>
              <w:pStyle w:val="Akapitzlist"/>
              <w:spacing w:before="240"/>
              <w:ind w:left="0"/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</w:tr>
      <w:tr w:rsidR="001A5675" w:rsidRPr="005A41BD" w14:paraId="2580ABC1" w14:textId="77777777" w:rsidTr="004F224D">
        <w:trPr>
          <w:trHeight w:val="675"/>
        </w:trPr>
        <w:tc>
          <w:tcPr>
            <w:tcW w:w="510" w:type="dxa"/>
          </w:tcPr>
          <w:p w14:paraId="0CE93A6E" w14:textId="77777777" w:rsidR="001A5675" w:rsidRPr="005A41BD" w:rsidRDefault="001A5675" w:rsidP="004F224D">
            <w:pPr>
              <w:pStyle w:val="Akapitzlist"/>
              <w:spacing w:before="24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9" w:type="dxa"/>
          </w:tcPr>
          <w:p w14:paraId="6A734854" w14:textId="77777777" w:rsidR="001A5675" w:rsidRPr="005A41BD" w:rsidRDefault="001A5675" w:rsidP="004F224D">
            <w:pPr>
              <w:pStyle w:val="Akapitzlist"/>
              <w:spacing w:before="24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3" w:type="dxa"/>
          </w:tcPr>
          <w:p w14:paraId="63AAAB76" w14:textId="77777777" w:rsidR="001A5675" w:rsidRPr="005A41BD" w:rsidRDefault="001A5675" w:rsidP="004F224D">
            <w:pPr>
              <w:pStyle w:val="Akapitzlist"/>
              <w:spacing w:before="24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53ADFE" w14:textId="1A7486E9" w:rsidR="001A5675" w:rsidRPr="005A41BD" w:rsidRDefault="001A5675" w:rsidP="001A5675">
      <w:pPr>
        <w:jc w:val="both"/>
        <w:rPr>
          <w:rFonts w:ascii="Arial" w:hAnsi="Arial" w:cs="Arial"/>
          <w:i/>
          <w:sz w:val="22"/>
          <w:szCs w:val="22"/>
        </w:rPr>
      </w:pPr>
      <w:r w:rsidRPr="001A5675">
        <w:rPr>
          <w:rFonts w:ascii="Arial" w:hAnsi="Arial" w:cs="Arial"/>
          <w:i/>
          <w:sz w:val="20"/>
          <w:szCs w:val="20"/>
        </w:rPr>
        <w:t>Uwaga: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87F92">
        <w:rPr>
          <w:rFonts w:ascii="Arial" w:hAnsi="Arial" w:cs="Arial"/>
          <w:i/>
          <w:sz w:val="20"/>
          <w:szCs w:val="20"/>
        </w:rPr>
        <w:t>Jeśli Wykonawca nie uzupełni tabeli, Zamawiający uzna że Wykonawca zrealizuje zamówienia samodzielnie</w:t>
      </w:r>
      <w:r w:rsidRPr="005A41BD">
        <w:rPr>
          <w:rFonts w:ascii="Arial" w:hAnsi="Arial" w:cs="Arial"/>
          <w:i/>
          <w:sz w:val="22"/>
          <w:szCs w:val="22"/>
        </w:rPr>
        <w:t>.</w:t>
      </w:r>
    </w:p>
    <w:p w14:paraId="6561D517" w14:textId="77777777" w:rsidR="00FF04BD" w:rsidRDefault="00FF04BD" w:rsidP="00FF04BD">
      <w:pPr>
        <w:ind w:left="709" w:right="-242" w:hanging="709"/>
        <w:jc w:val="both"/>
        <w:rPr>
          <w:rFonts w:ascii="Arial" w:hAnsi="Arial" w:cs="Arial"/>
          <w:sz w:val="18"/>
          <w:szCs w:val="18"/>
        </w:rPr>
      </w:pPr>
    </w:p>
    <w:p w14:paraId="37EE95B4" w14:textId="77777777" w:rsidR="00774C1F" w:rsidRPr="00D445A4" w:rsidRDefault="00774C1F" w:rsidP="00774C1F">
      <w:pPr>
        <w:pStyle w:val="Nagwek"/>
        <w:numPr>
          <w:ilvl w:val="0"/>
          <w:numId w:val="22"/>
        </w:numPr>
        <w:tabs>
          <w:tab w:val="clear" w:pos="4536"/>
          <w:tab w:val="clear" w:pos="9072"/>
          <w:tab w:val="num" w:pos="426"/>
        </w:tabs>
        <w:ind w:right="-285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D445A4">
        <w:rPr>
          <w:rFonts w:ascii="Arial" w:hAnsi="Arial" w:cs="Arial"/>
          <w:b/>
          <w:bCs/>
          <w:iCs/>
          <w:sz w:val="20"/>
          <w:szCs w:val="20"/>
        </w:rPr>
        <w:t>Oświadczam(y) że:</w:t>
      </w:r>
    </w:p>
    <w:p w14:paraId="56F1DA14" w14:textId="77777777" w:rsidR="00774C1F" w:rsidRPr="00D445A4" w:rsidRDefault="00774C1F" w:rsidP="00774C1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17481A3E" w14:textId="77777777" w:rsidR="00774C1F" w:rsidRPr="00D445A4" w:rsidRDefault="00774C1F" w:rsidP="00774C1F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ind w:left="709" w:right="-285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>zapoznaliśmy się z postanowieniami specyfikacji istotnych warunków zamówienia dla przedmiotowego postępowania, a także innymi dokumentami przetargowymi  i nie wnosimy do nich zastrzeżeń.</w:t>
      </w:r>
    </w:p>
    <w:p w14:paraId="4423825B" w14:textId="77777777" w:rsidR="00774C1F" w:rsidRPr="00D445A4" w:rsidRDefault="00774C1F" w:rsidP="00774C1F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ind w:left="709" w:right="-285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 xml:space="preserve"> przedmiotowe zamówienie zostanie wykonane  zgodnie z wymaganiami Zamawiającego, na podstawie treści: SIWZ, wyjaśnień i zmian do SIWZ oraz na podstawie złożonej oferty,</w:t>
      </w:r>
    </w:p>
    <w:p w14:paraId="214CC1FD" w14:textId="77777777" w:rsidR="00774C1F" w:rsidRPr="00D445A4" w:rsidRDefault="00774C1F" w:rsidP="00774C1F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ind w:left="709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>otrzymaliśmy wszelkie konieczne informacje do prawidłowego przygotowania oferty,</w:t>
      </w:r>
    </w:p>
    <w:p w14:paraId="18BAD417" w14:textId="77777777" w:rsidR="00774C1F" w:rsidRPr="00D445A4" w:rsidRDefault="00774C1F" w:rsidP="00774C1F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ind w:left="709" w:right="-285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 xml:space="preserve">warunki zawarte we wzorze umowy zostały przez nas zaakceptowane </w:t>
      </w:r>
      <w:r w:rsidRPr="00D445A4">
        <w:rPr>
          <w:rFonts w:ascii="Arial" w:hAnsi="Arial" w:cs="Arial"/>
          <w:bCs/>
          <w:iCs/>
          <w:sz w:val="20"/>
          <w:szCs w:val="20"/>
        </w:rPr>
        <w:br/>
        <w:t>i w przypadku wyboru naszej oferty zobowiązujemy się do zawarcia umowy na warunkach określonych we wzorze umowy, w miejscu i terminie określonym przez Zamawiającego.</w:t>
      </w:r>
    </w:p>
    <w:p w14:paraId="52672D47" w14:textId="77777777" w:rsidR="00774C1F" w:rsidRPr="00D445A4" w:rsidRDefault="00774C1F" w:rsidP="00774C1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5B40DC1A" w14:textId="77777777" w:rsidR="00774C1F" w:rsidRPr="00D445A4" w:rsidRDefault="00774C1F" w:rsidP="00774C1F">
      <w:pPr>
        <w:pStyle w:val="Nagwek"/>
        <w:numPr>
          <w:ilvl w:val="0"/>
          <w:numId w:val="22"/>
        </w:numPr>
        <w:tabs>
          <w:tab w:val="clear" w:pos="4536"/>
          <w:tab w:val="clear" w:pos="9072"/>
          <w:tab w:val="num" w:pos="426"/>
        </w:tabs>
        <w:rPr>
          <w:rFonts w:ascii="Arial" w:hAnsi="Arial" w:cs="Arial"/>
          <w:b/>
          <w:bCs/>
          <w:iCs/>
          <w:sz w:val="20"/>
          <w:szCs w:val="20"/>
        </w:rPr>
      </w:pPr>
      <w:r w:rsidRPr="00D445A4">
        <w:rPr>
          <w:rFonts w:ascii="Arial" w:hAnsi="Arial" w:cs="Arial"/>
          <w:b/>
          <w:color w:val="000000"/>
          <w:sz w:val="20"/>
          <w:szCs w:val="20"/>
        </w:rPr>
        <w:t xml:space="preserve">Oświadczam/y, że jako wykonawca (wykonawcy wspólnie ubiegający się o udzielenie zamówienia) wypełniłem/wypełniliśmy obowiązki informacyjne przewidziane w art. 13 lub art. 14 RODO wobec osób fizycznych, </w:t>
      </w:r>
      <w:r w:rsidRPr="00D445A4">
        <w:rPr>
          <w:rFonts w:ascii="Arial" w:hAnsi="Arial" w:cs="Arial"/>
          <w:b/>
          <w:sz w:val="20"/>
          <w:szCs w:val="20"/>
        </w:rPr>
        <w:t>od których dane osobowe bezpośrednio lub pośrednio pozyskałem/pozyskaliśmy</w:t>
      </w:r>
      <w:r w:rsidRPr="00D445A4">
        <w:rPr>
          <w:rFonts w:ascii="Arial" w:hAnsi="Arial" w:cs="Arial"/>
          <w:b/>
          <w:color w:val="000000"/>
          <w:sz w:val="20"/>
          <w:szCs w:val="20"/>
        </w:rPr>
        <w:t xml:space="preserve"> w celu ubiegania się o udzielenie zamówienia w niniejszym postępowaniu</w:t>
      </w:r>
      <w:r w:rsidRPr="00D445A4">
        <w:rPr>
          <w:rFonts w:ascii="Arial" w:hAnsi="Arial" w:cs="Arial"/>
          <w:b/>
          <w:sz w:val="20"/>
          <w:szCs w:val="20"/>
        </w:rPr>
        <w:t>.</w:t>
      </w:r>
    </w:p>
    <w:p w14:paraId="6248AD15" w14:textId="77777777" w:rsidR="00774C1F" w:rsidRPr="00D445A4" w:rsidRDefault="00774C1F" w:rsidP="00774C1F">
      <w:pPr>
        <w:pStyle w:val="NormalnyWeb"/>
        <w:spacing w:line="360" w:lineRule="auto"/>
      </w:pPr>
      <w:r w:rsidRPr="00D445A4">
        <w:t>Uwagi:</w:t>
      </w:r>
    </w:p>
    <w:p w14:paraId="1924DE17" w14:textId="77777777" w:rsidR="00774C1F" w:rsidRPr="00D445A4" w:rsidRDefault="00774C1F" w:rsidP="00774C1F">
      <w:pPr>
        <w:pStyle w:val="Tekstprzypisudolnego"/>
        <w:numPr>
          <w:ilvl w:val="0"/>
          <w:numId w:val="24"/>
        </w:numPr>
        <w:ind w:hanging="720"/>
        <w:jc w:val="both"/>
        <w:rPr>
          <w:rFonts w:ascii="Arial" w:hAnsi="Arial" w:cs="Arial"/>
          <w:color w:val="000000"/>
        </w:rPr>
      </w:pPr>
      <w:r w:rsidRPr="00D445A4">
        <w:rPr>
          <w:rFonts w:ascii="Arial" w:hAnsi="Arial" w:cs="Arial"/>
          <w:color w:val="000000"/>
        </w:rPr>
        <w:t xml:space="preserve">Termin „RODO” oznacza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68DB91" w14:textId="77777777" w:rsidR="00774C1F" w:rsidRPr="00D445A4" w:rsidRDefault="00774C1F" w:rsidP="00774C1F">
      <w:pPr>
        <w:pStyle w:val="Tekstprzypisudolnego"/>
        <w:numPr>
          <w:ilvl w:val="0"/>
          <w:numId w:val="24"/>
        </w:numPr>
        <w:ind w:hanging="720"/>
        <w:jc w:val="both"/>
        <w:rPr>
          <w:rFonts w:ascii="Arial" w:hAnsi="Arial" w:cs="Arial"/>
          <w:color w:val="000000"/>
        </w:rPr>
      </w:pPr>
      <w:r w:rsidRPr="00D445A4">
        <w:rPr>
          <w:rFonts w:ascii="Arial" w:hAnsi="Arial" w:cs="Arial"/>
          <w:color w:val="00000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BC20E4" w14:textId="77777777" w:rsidR="00774C1F" w:rsidRPr="00D445A4" w:rsidRDefault="00774C1F" w:rsidP="00774C1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4777FF56" w14:textId="77777777" w:rsidR="00786F7F" w:rsidRPr="00ED33D1" w:rsidRDefault="00786F7F" w:rsidP="00786F7F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ED33D1">
        <w:rPr>
          <w:rFonts w:ascii="Arial" w:hAnsi="Arial" w:cs="Arial"/>
          <w:sz w:val="20"/>
          <w:szCs w:val="20"/>
        </w:rPr>
        <w:t>Wadium proszę zwrócić na rachunek bankowy numer (</w:t>
      </w:r>
      <w:r w:rsidRPr="00ED33D1">
        <w:rPr>
          <w:rFonts w:ascii="Arial" w:hAnsi="Arial" w:cs="Arial"/>
          <w:i/>
          <w:sz w:val="20"/>
          <w:szCs w:val="20"/>
        </w:rPr>
        <w:t>wypełnić, jeśli wadium wniesiono w pieniądzu</w:t>
      </w:r>
      <w:r w:rsidRPr="00ED33D1">
        <w:rPr>
          <w:rFonts w:ascii="Arial" w:hAnsi="Arial" w:cs="Arial"/>
          <w:sz w:val="20"/>
          <w:szCs w:val="20"/>
        </w:rPr>
        <w:t xml:space="preserve">): </w:t>
      </w:r>
    </w:p>
    <w:p w14:paraId="618B4E3F" w14:textId="77777777" w:rsidR="00786F7F" w:rsidRPr="005A41BD" w:rsidRDefault="00786F7F" w:rsidP="00786F7F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65670C62" w14:textId="77777777" w:rsidR="00786F7F" w:rsidRPr="005A41BD" w:rsidRDefault="00786F7F" w:rsidP="00786F7F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5A41B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59B84538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Cs/>
          <w:sz w:val="20"/>
          <w:szCs w:val="20"/>
        </w:rPr>
      </w:pPr>
    </w:p>
    <w:p w14:paraId="0D4456E7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445A4">
        <w:rPr>
          <w:rFonts w:ascii="Arial" w:hAnsi="Arial" w:cs="Arial"/>
          <w:iCs/>
          <w:sz w:val="20"/>
          <w:szCs w:val="20"/>
        </w:rPr>
        <w:t>Oferta zawiera ............... stron</w:t>
      </w:r>
      <w:r w:rsidRPr="00D445A4">
        <w:rPr>
          <w:rFonts w:ascii="Arial" w:hAnsi="Arial" w:cs="Arial"/>
          <w:bCs/>
          <w:iCs/>
          <w:sz w:val="20"/>
          <w:szCs w:val="20"/>
        </w:rPr>
        <w:t xml:space="preserve"> (</w:t>
      </w:r>
      <w:r w:rsidRPr="00D445A4">
        <w:rPr>
          <w:rFonts w:ascii="Arial" w:hAnsi="Arial" w:cs="Arial"/>
          <w:bCs/>
          <w:i/>
          <w:iCs/>
          <w:sz w:val="20"/>
          <w:szCs w:val="20"/>
        </w:rPr>
        <w:t xml:space="preserve">wypełnić w przypadku gdy Wykonawca ponumeruje wszystkie strony oferty łącznie z załącznikami). </w:t>
      </w:r>
    </w:p>
    <w:p w14:paraId="11C6A26E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14:paraId="0C520685" w14:textId="77777777" w:rsidR="008708D0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14:paraId="4044AE0C" w14:textId="77777777" w:rsidR="00121A5F" w:rsidRPr="00D445A4" w:rsidRDefault="00121A5F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14:paraId="41D0C467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 xml:space="preserve">Data:.......................................... </w:t>
      </w:r>
    </w:p>
    <w:p w14:paraId="010B8414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14:paraId="31D6B2E2" w14:textId="77777777" w:rsidR="008708D0" w:rsidRPr="00D445A4" w:rsidRDefault="008708D0" w:rsidP="008708D0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>........................................................................................................</w:t>
      </w:r>
    </w:p>
    <w:p w14:paraId="56C8CBD7" w14:textId="325DF906" w:rsidR="008708D0" w:rsidRPr="00786F7F" w:rsidRDefault="008708D0" w:rsidP="00786F7F">
      <w:pPr>
        <w:pStyle w:val="Nagwek"/>
        <w:tabs>
          <w:tab w:val="clear" w:pos="4536"/>
          <w:tab w:val="clear" w:pos="9072"/>
        </w:tabs>
        <w:ind w:left="4488"/>
        <w:rPr>
          <w:rFonts w:ascii="Arial" w:hAnsi="Arial" w:cs="Arial"/>
          <w:bCs/>
          <w:iCs/>
          <w:sz w:val="20"/>
          <w:szCs w:val="20"/>
        </w:rPr>
      </w:pPr>
      <w:r w:rsidRPr="00D445A4">
        <w:rPr>
          <w:rFonts w:ascii="Arial" w:hAnsi="Arial" w:cs="Arial"/>
          <w:bCs/>
          <w:iCs/>
          <w:sz w:val="20"/>
          <w:szCs w:val="20"/>
        </w:rPr>
        <w:t>podpis upoważnionego przedstawiciela Wykonawcy/Wykonawców</w:t>
      </w:r>
    </w:p>
    <w:sectPr w:rsidR="008708D0" w:rsidRPr="00786F7F" w:rsidSect="00CC30B0">
      <w:headerReference w:type="default" r:id="rId9"/>
      <w:foot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67284" w14:textId="77777777" w:rsidR="001D75B0" w:rsidRDefault="001D75B0">
      <w:r>
        <w:separator/>
      </w:r>
    </w:p>
  </w:endnote>
  <w:endnote w:type="continuationSeparator" w:id="0">
    <w:p w14:paraId="030226A4" w14:textId="77777777" w:rsidR="001D75B0" w:rsidRDefault="001D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D3B6F" w14:textId="77777777" w:rsidR="00371B59" w:rsidRPr="00E63123" w:rsidRDefault="00371B59">
    <w:pPr>
      <w:pStyle w:val="Stopka"/>
      <w:jc w:val="center"/>
      <w:rPr>
        <w:rFonts w:ascii="Verdana" w:hAnsi="Verdana"/>
        <w:sz w:val="16"/>
        <w:szCs w:val="16"/>
      </w:rPr>
    </w:pPr>
    <w:r w:rsidRPr="00E63123">
      <w:rPr>
        <w:rFonts w:ascii="Verdana" w:hAnsi="Verdana"/>
        <w:sz w:val="16"/>
        <w:szCs w:val="16"/>
      </w:rPr>
      <w:t xml:space="preserve">strona </w:t>
    </w:r>
    <w:r w:rsidRPr="00E63123">
      <w:rPr>
        <w:rStyle w:val="Numerstrony"/>
        <w:rFonts w:ascii="Verdana" w:hAnsi="Verdana"/>
        <w:sz w:val="16"/>
        <w:szCs w:val="16"/>
      </w:rPr>
      <w:fldChar w:fldCharType="begin"/>
    </w:r>
    <w:r w:rsidRPr="00E63123">
      <w:rPr>
        <w:rStyle w:val="Numerstrony"/>
        <w:rFonts w:ascii="Verdana" w:hAnsi="Verdana"/>
        <w:sz w:val="16"/>
        <w:szCs w:val="16"/>
      </w:rPr>
      <w:instrText xml:space="preserve"> PAGE </w:instrText>
    </w:r>
    <w:r w:rsidRPr="00E63123">
      <w:rPr>
        <w:rStyle w:val="Numerstrony"/>
        <w:rFonts w:ascii="Verdana" w:hAnsi="Verdana"/>
        <w:sz w:val="16"/>
        <w:szCs w:val="16"/>
      </w:rPr>
      <w:fldChar w:fldCharType="separate"/>
    </w:r>
    <w:r w:rsidR="007161D4">
      <w:rPr>
        <w:rStyle w:val="Numerstrony"/>
        <w:rFonts w:ascii="Verdana" w:hAnsi="Verdana"/>
        <w:noProof/>
        <w:sz w:val="16"/>
        <w:szCs w:val="16"/>
      </w:rPr>
      <w:t>2</w:t>
    </w:r>
    <w:r w:rsidRPr="00E63123">
      <w:rPr>
        <w:rStyle w:val="Numerstrony"/>
        <w:rFonts w:ascii="Verdana" w:hAnsi="Verdana"/>
        <w:sz w:val="16"/>
        <w:szCs w:val="16"/>
      </w:rPr>
      <w:fldChar w:fldCharType="end"/>
    </w:r>
    <w:r w:rsidRPr="00E63123">
      <w:rPr>
        <w:rStyle w:val="Numerstrony"/>
        <w:rFonts w:ascii="Verdana" w:hAnsi="Verdana"/>
        <w:sz w:val="16"/>
        <w:szCs w:val="16"/>
      </w:rPr>
      <w:t xml:space="preserve"> z </w:t>
    </w:r>
    <w:r w:rsidRPr="00E63123">
      <w:rPr>
        <w:rStyle w:val="Numerstrony"/>
        <w:rFonts w:ascii="Verdana" w:hAnsi="Verdana"/>
        <w:sz w:val="16"/>
        <w:szCs w:val="16"/>
      </w:rPr>
      <w:fldChar w:fldCharType="begin"/>
    </w:r>
    <w:r w:rsidRPr="00E63123">
      <w:rPr>
        <w:rStyle w:val="Numerstrony"/>
        <w:rFonts w:ascii="Verdana" w:hAnsi="Verdana"/>
        <w:sz w:val="16"/>
        <w:szCs w:val="16"/>
      </w:rPr>
      <w:instrText xml:space="preserve"> NUMPAGES </w:instrText>
    </w:r>
    <w:r w:rsidRPr="00E63123">
      <w:rPr>
        <w:rStyle w:val="Numerstrony"/>
        <w:rFonts w:ascii="Verdana" w:hAnsi="Verdana"/>
        <w:sz w:val="16"/>
        <w:szCs w:val="16"/>
      </w:rPr>
      <w:fldChar w:fldCharType="separate"/>
    </w:r>
    <w:r w:rsidR="007161D4">
      <w:rPr>
        <w:rStyle w:val="Numerstrony"/>
        <w:rFonts w:ascii="Verdana" w:hAnsi="Verdana"/>
        <w:noProof/>
        <w:sz w:val="16"/>
        <w:szCs w:val="16"/>
      </w:rPr>
      <w:t>13</w:t>
    </w:r>
    <w:r w:rsidRPr="00E63123">
      <w:rPr>
        <w:rStyle w:val="Numerstrony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B2EA1" w14:textId="77777777" w:rsidR="001D75B0" w:rsidRDefault="001D75B0">
      <w:r>
        <w:separator/>
      </w:r>
    </w:p>
  </w:footnote>
  <w:footnote w:type="continuationSeparator" w:id="0">
    <w:p w14:paraId="02DC14D4" w14:textId="77777777" w:rsidR="001D75B0" w:rsidRDefault="001D75B0">
      <w:r>
        <w:continuationSeparator/>
      </w:r>
    </w:p>
  </w:footnote>
  <w:footnote w:id="1">
    <w:p w14:paraId="6D41EF5A" w14:textId="77777777" w:rsidR="00371B59" w:rsidRPr="002D603F" w:rsidRDefault="00371B59" w:rsidP="006F64DD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D69BD">
        <w:rPr>
          <w:rFonts w:ascii="Verdana" w:hAnsi="Verdana"/>
          <w:sz w:val="16"/>
          <w:szCs w:val="16"/>
        </w:rPr>
        <w:t xml:space="preserve">W przypadku Wykonawców wspólnie składających ofertę (spółki cywilna, konsorcjum) </w:t>
      </w:r>
      <w:r w:rsidRPr="002D69BD">
        <w:rPr>
          <w:rFonts w:ascii="Verdana" w:hAnsi="Verdana"/>
          <w:bCs/>
          <w:sz w:val="16"/>
          <w:szCs w:val="16"/>
        </w:rPr>
        <w:t>należy wpisać nazwę i adres siedziby każdego wykonawcy oraz adres mailowy</w:t>
      </w:r>
      <w:r>
        <w:rPr>
          <w:rFonts w:ascii="Verdana" w:hAnsi="Verdana"/>
          <w:bCs/>
          <w:sz w:val="16"/>
          <w:szCs w:val="16"/>
        </w:rPr>
        <w:t>,</w:t>
      </w:r>
      <w:r w:rsidRPr="002D69BD">
        <w:rPr>
          <w:rFonts w:ascii="Verdana" w:hAnsi="Verdana"/>
          <w:bCs/>
          <w:sz w:val="16"/>
          <w:szCs w:val="16"/>
        </w:rPr>
        <w:t xml:space="preserve"> </w:t>
      </w:r>
      <w:r w:rsidRPr="002D69BD">
        <w:rPr>
          <w:rFonts w:ascii="Verdana" w:hAnsi="Verdana"/>
          <w:sz w:val="16"/>
          <w:szCs w:val="16"/>
        </w:rPr>
        <w:t xml:space="preserve">na który winna być przesyłana dla konsorcjum korespondencja w formie </w:t>
      </w:r>
      <w:r w:rsidRPr="002D603F">
        <w:rPr>
          <w:rFonts w:ascii="Verdana" w:hAnsi="Verdana"/>
          <w:sz w:val="16"/>
          <w:szCs w:val="16"/>
        </w:rPr>
        <w:t>elektronicznej.</w:t>
      </w:r>
    </w:p>
    <w:p w14:paraId="15884C27" w14:textId="77777777" w:rsidR="00371B59" w:rsidRPr="00C204D0" w:rsidRDefault="00371B59" w:rsidP="006F64DD">
      <w:pPr>
        <w:pStyle w:val="Tekstprzypisudolnego"/>
        <w:jc w:val="both"/>
        <w:rPr>
          <w:rFonts w:ascii="Arial" w:hAnsi="Arial" w:cs="Arial"/>
        </w:rPr>
      </w:pPr>
    </w:p>
  </w:footnote>
  <w:footnote w:id="2">
    <w:p w14:paraId="4B5ADFB2" w14:textId="77777777" w:rsidR="00371B59" w:rsidRPr="00A83134" w:rsidRDefault="00371B59" w:rsidP="00304F09">
      <w:pPr>
        <w:shd w:val="clear" w:color="auto" w:fill="FFFFFF"/>
        <w:tabs>
          <w:tab w:val="left" w:leader="dot" w:pos="5597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04F0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04F0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</w:t>
      </w:r>
      <w:r w:rsidRPr="00304F09">
        <w:rPr>
          <w:rFonts w:ascii="Arial" w:hAnsi="Arial" w:cs="Arial"/>
          <w:sz w:val="16"/>
          <w:szCs w:val="16"/>
        </w:rPr>
        <w:t xml:space="preserve">enę należy podać z dokładnością do dwóch miejsc </w:t>
      </w:r>
      <w:r w:rsidRPr="00304F09">
        <w:rPr>
          <w:rFonts w:ascii="Arial" w:hAnsi="Arial" w:cs="Arial"/>
          <w:spacing w:val="-1"/>
          <w:sz w:val="16"/>
          <w:szCs w:val="16"/>
        </w:rPr>
        <w:t>po przecinku</w:t>
      </w:r>
      <w:r>
        <w:rPr>
          <w:rFonts w:ascii="Arial" w:hAnsi="Arial" w:cs="Arial"/>
          <w:spacing w:val="-1"/>
          <w:sz w:val="16"/>
          <w:szCs w:val="16"/>
        </w:rPr>
        <w:t xml:space="preserve"> (</w:t>
      </w:r>
      <w:r w:rsidRPr="00304F09">
        <w:rPr>
          <w:rFonts w:ascii="Arial" w:hAnsi="Arial" w:cs="Arial"/>
          <w:color w:val="000000"/>
          <w:sz w:val="16"/>
          <w:szCs w:val="16"/>
        </w:rPr>
        <w:t xml:space="preserve">zasada zaokrąglenia – poniżej 5 należy końcówkę̨ pominąć́, powyżej i równe 5 należy zaokrąglić w górę) </w:t>
      </w:r>
      <w:r w:rsidRPr="00A83134">
        <w:rPr>
          <w:rFonts w:ascii="MS Gothic" w:eastAsia="MS Gothic" w:hAnsi="MS Gothic" w:cs="MS Gothic" w:hint="eastAsia"/>
          <w:color w:val="000000"/>
          <w:sz w:val="20"/>
          <w:szCs w:val="20"/>
        </w:rPr>
        <w:t> </w:t>
      </w:r>
    </w:p>
    <w:p w14:paraId="78448C92" w14:textId="77777777" w:rsidR="00371B59" w:rsidRDefault="00371B59">
      <w:pPr>
        <w:pStyle w:val="Tekstprzypisudolnego"/>
      </w:pPr>
    </w:p>
  </w:footnote>
  <w:footnote w:id="3">
    <w:p w14:paraId="78D1C63B" w14:textId="134C390B" w:rsidR="00371B59" w:rsidRPr="00300212" w:rsidRDefault="00371B59" w:rsidP="00304F09">
      <w:pPr>
        <w:autoSpaceDE w:val="0"/>
        <w:autoSpaceDN w:val="0"/>
        <w:adjustRightInd w:val="0"/>
        <w:spacing w:line="21" w:lineRule="atLeast"/>
        <w:ind w:left="142" w:hanging="142"/>
        <w:jc w:val="both"/>
        <w:rPr>
          <w:rFonts w:asciiTheme="minorHAnsi" w:hAnsiTheme="minorHAnsi" w:cs="Arial"/>
          <w:b/>
          <w:sz w:val="16"/>
          <w:szCs w:val="16"/>
          <w:u w:val="single"/>
        </w:rPr>
      </w:pPr>
      <w:r w:rsidRPr="00FC68E6">
        <w:rPr>
          <w:rStyle w:val="Odwoanieprzypisudolnego"/>
          <w:rFonts w:asciiTheme="minorHAnsi" w:hAnsiTheme="minorHAnsi"/>
          <w:sz w:val="28"/>
        </w:rPr>
        <w:footnoteRef/>
      </w:r>
      <w:r w:rsidRPr="00FC68E6">
        <w:rPr>
          <w:rFonts w:asciiTheme="minorHAnsi" w:hAnsiTheme="minorHAnsi" w:cs="Arial"/>
          <w:sz w:val="18"/>
          <w:szCs w:val="16"/>
        </w:rPr>
        <w:t xml:space="preserve"> </w:t>
      </w:r>
      <w:r w:rsidRPr="00300212">
        <w:rPr>
          <w:rFonts w:asciiTheme="minorHAnsi" w:hAnsiTheme="minorHAnsi" w:cs="Arial"/>
          <w:sz w:val="16"/>
          <w:szCs w:val="16"/>
        </w:rPr>
        <w:t xml:space="preserve">Termin gwarancji należy określić </w:t>
      </w:r>
      <w:r w:rsidRPr="00300212">
        <w:rPr>
          <w:rFonts w:asciiTheme="minorHAnsi" w:hAnsiTheme="minorHAnsi" w:cs="Arial"/>
          <w:snapToGrid w:val="0"/>
          <w:sz w:val="16"/>
          <w:szCs w:val="16"/>
        </w:rPr>
        <w:t>w pełnych miesiącach.</w:t>
      </w:r>
      <w:r w:rsidRPr="00300212">
        <w:rPr>
          <w:rFonts w:asciiTheme="minorHAnsi" w:hAnsiTheme="minorHAnsi" w:cs="Arial"/>
          <w:sz w:val="16"/>
          <w:szCs w:val="16"/>
        </w:rPr>
        <w:t xml:space="preserve"> W przypadku gdy Wykonawca nie wypełni tego pola, Zamawiający uzna, że Wykonawca udzielił gwarancji na okres </w:t>
      </w:r>
      <w:r>
        <w:rPr>
          <w:rFonts w:asciiTheme="minorHAnsi" w:hAnsiTheme="minorHAnsi" w:cs="Arial"/>
          <w:sz w:val="16"/>
          <w:szCs w:val="16"/>
        </w:rPr>
        <w:t>36</w:t>
      </w:r>
      <w:r w:rsidRPr="00300212">
        <w:rPr>
          <w:rFonts w:asciiTheme="minorHAnsi" w:hAnsiTheme="minorHAnsi" w:cs="Arial"/>
          <w:sz w:val="16"/>
          <w:szCs w:val="16"/>
        </w:rPr>
        <w:t xml:space="preserve"> miesięcy.</w:t>
      </w:r>
    </w:p>
    <w:p w14:paraId="22AEB5C1" w14:textId="77777777" w:rsidR="00371B59" w:rsidRDefault="00371B59">
      <w:pPr>
        <w:pStyle w:val="Tekstprzypisudolnego"/>
      </w:pPr>
    </w:p>
  </w:footnote>
  <w:footnote w:id="4">
    <w:p w14:paraId="027A2EB1" w14:textId="3141991A" w:rsidR="00371B59" w:rsidRPr="00C13612" w:rsidRDefault="00371B59" w:rsidP="00C04D11">
      <w:pPr>
        <w:pStyle w:val="Tekstprzypisudolnego"/>
        <w:jc w:val="both"/>
        <w:rPr>
          <w:rFonts w:asciiTheme="minorHAnsi" w:hAnsiTheme="minorHAnsi"/>
          <w:b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13612">
        <w:rPr>
          <w:rFonts w:asciiTheme="minorHAnsi" w:hAnsiTheme="minorHAnsi"/>
          <w:b/>
          <w:bCs/>
          <w:i/>
          <w:sz w:val="16"/>
          <w:szCs w:val="16"/>
        </w:rPr>
        <w:t>Uwaga!</w:t>
      </w:r>
      <w:r w:rsidRPr="00C13612">
        <w:rPr>
          <w:rFonts w:asciiTheme="minorHAnsi" w:hAnsiTheme="minorHAnsi"/>
          <w:bCs/>
          <w:i/>
          <w:sz w:val="16"/>
          <w:szCs w:val="16"/>
        </w:rPr>
        <w:t xml:space="preserve"> -</w:t>
      </w:r>
      <w:r w:rsidRPr="00C13612">
        <w:rPr>
          <w:rFonts w:asciiTheme="minorHAnsi" w:hAnsiTheme="minorHAnsi"/>
          <w:i/>
          <w:sz w:val="16"/>
          <w:szCs w:val="16"/>
        </w:rPr>
        <w:t xml:space="preserve"> </w:t>
      </w:r>
      <w:r>
        <w:rPr>
          <w:rFonts w:asciiTheme="minorHAnsi" w:hAnsiTheme="minorHAnsi"/>
          <w:i/>
          <w:sz w:val="16"/>
          <w:szCs w:val="16"/>
        </w:rPr>
        <w:t xml:space="preserve"> </w:t>
      </w:r>
      <w:r w:rsidRPr="00C13612">
        <w:rPr>
          <w:rFonts w:asciiTheme="minorHAnsi" w:hAnsiTheme="minorHAnsi"/>
          <w:i/>
          <w:sz w:val="16"/>
          <w:szCs w:val="16"/>
        </w:rPr>
        <w:t>W</w:t>
      </w:r>
      <w:r>
        <w:rPr>
          <w:rFonts w:asciiTheme="minorHAnsi" w:hAnsiTheme="minorHAnsi"/>
          <w:i/>
          <w:sz w:val="16"/>
          <w:szCs w:val="16"/>
        </w:rPr>
        <w:t xml:space="preserve"> każdym przypadku należy wpisać w kolumnie obok </w:t>
      </w:r>
      <w:r w:rsidRPr="007D2D52">
        <w:rPr>
          <w:rFonts w:ascii="Arial" w:hAnsi="Arial" w:cs="Arial"/>
          <w:b/>
          <w:i/>
          <w:sz w:val="16"/>
          <w:szCs w:val="16"/>
        </w:rPr>
        <w:t>„</w:t>
      </w:r>
      <w:r w:rsidRPr="006F64DD">
        <w:rPr>
          <w:rFonts w:ascii="Arial" w:hAnsi="Arial" w:cs="Arial"/>
          <w:b/>
          <w:i/>
          <w:sz w:val="18"/>
          <w:szCs w:val="18"/>
        </w:rPr>
        <w:t>n</w:t>
      </w:r>
      <w:r w:rsidRPr="006F64DD">
        <w:rPr>
          <w:rFonts w:ascii="Arial" w:hAnsi="Arial" w:cs="Arial"/>
          <w:b/>
          <w:bCs/>
          <w:i/>
          <w:sz w:val="18"/>
          <w:szCs w:val="18"/>
        </w:rPr>
        <w:t>azwę podmiotu zapewniającego autoryzowany serwis</w:t>
      </w:r>
      <w:r w:rsidRPr="007D2D52">
        <w:rPr>
          <w:rFonts w:ascii="Arial" w:hAnsi="Arial" w:cs="Arial"/>
          <w:b/>
          <w:bCs/>
          <w:i/>
          <w:sz w:val="16"/>
          <w:szCs w:val="16"/>
        </w:rPr>
        <w:t xml:space="preserve">”, </w:t>
      </w:r>
      <w:r w:rsidRPr="007D2D52">
        <w:rPr>
          <w:rFonts w:ascii="Arial" w:hAnsi="Arial" w:cs="Arial"/>
          <w:bCs/>
          <w:i/>
          <w:sz w:val="16"/>
          <w:szCs w:val="16"/>
        </w:rPr>
        <w:t>natomiast w</w:t>
      </w:r>
      <w:r w:rsidRPr="007D2D52">
        <w:rPr>
          <w:rFonts w:ascii="Arial" w:hAnsi="Arial" w:cs="Arial"/>
          <w:i/>
          <w:sz w:val="16"/>
          <w:szCs w:val="16"/>
        </w:rPr>
        <w:t xml:space="preserve"> przypadku gdy Wykonawca zapewnia serwis mobilny nie jest zobowiązany do wpisania adresu punktu serwisowego.   W przypadku gdy nie zostanie wpisany adres punktu serwisowego, Zamawiający uzna, ż</w:t>
      </w:r>
      <w:r w:rsidRPr="00C13612">
        <w:rPr>
          <w:rFonts w:asciiTheme="minorHAnsi" w:hAnsiTheme="minorHAnsi"/>
          <w:i/>
          <w:sz w:val="16"/>
          <w:szCs w:val="16"/>
        </w:rPr>
        <w:t>e Wykonawca zapewnia serwis mobilny.</w:t>
      </w:r>
    </w:p>
  </w:footnote>
  <w:footnote w:id="5">
    <w:p w14:paraId="08F96388" w14:textId="2D8A4B5E" w:rsidR="00371B59" w:rsidRPr="00C13612" w:rsidRDefault="00371B59" w:rsidP="00516A2D">
      <w:pPr>
        <w:pStyle w:val="Tekstprzypisudolnego"/>
        <w:jc w:val="both"/>
        <w:rPr>
          <w:rFonts w:asciiTheme="minorHAnsi" w:hAnsiTheme="minorHAnsi"/>
          <w:b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13612">
        <w:rPr>
          <w:rFonts w:asciiTheme="minorHAnsi" w:hAnsiTheme="minorHAnsi"/>
          <w:b/>
          <w:bCs/>
          <w:i/>
          <w:sz w:val="16"/>
          <w:szCs w:val="16"/>
        </w:rPr>
        <w:t>Uwaga!</w:t>
      </w:r>
      <w:r w:rsidRPr="00C13612">
        <w:rPr>
          <w:rFonts w:asciiTheme="minorHAnsi" w:hAnsiTheme="minorHAnsi"/>
          <w:bCs/>
          <w:i/>
          <w:sz w:val="16"/>
          <w:szCs w:val="16"/>
        </w:rPr>
        <w:t xml:space="preserve"> -</w:t>
      </w:r>
      <w:r w:rsidRPr="00C13612">
        <w:rPr>
          <w:rFonts w:asciiTheme="minorHAnsi" w:hAnsiTheme="minorHAnsi"/>
          <w:i/>
          <w:sz w:val="16"/>
          <w:szCs w:val="16"/>
        </w:rPr>
        <w:t xml:space="preserve"> W</w:t>
      </w:r>
      <w:r>
        <w:rPr>
          <w:rFonts w:asciiTheme="minorHAnsi" w:hAnsiTheme="minorHAnsi"/>
          <w:i/>
          <w:sz w:val="16"/>
          <w:szCs w:val="16"/>
        </w:rPr>
        <w:t xml:space="preserve"> każdym przypadku należy wpisać w kolumnie obok </w:t>
      </w:r>
      <w:r w:rsidRPr="007D2D52">
        <w:rPr>
          <w:rFonts w:ascii="Arial" w:hAnsi="Arial" w:cs="Arial"/>
          <w:b/>
          <w:i/>
          <w:sz w:val="16"/>
          <w:szCs w:val="16"/>
        </w:rPr>
        <w:t>„n</w:t>
      </w:r>
      <w:r w:rsidRPr="007D2D52">
        <w:rPr>
          <w:rFonts w:ascii="Arial" w:hAnsi="Arial" w:cs="Arial"/>
          <w:b/>
          <w:bCs/>
          <w:i/>
          <w:sz w:val="16"/>
          <w:szCs w:val="16"/>
        </w:rPr>
        <w:t xml:space="preserve">azwę podmiotu zapewniającego autoryzowany serwis”, </w:t>
      </w:r>
      <w:r w:rsidRPr="007D2D52">
        <w:rPr>
          <w:rFonts w:ascii="Arial" w:hAnsi="Arial" w:cs="Arial"/>
          <w:bCs/>
          <w:i/>
          <w:sz w:val="16"/>
          <w:szCs w:val="16"/>
        </w:rPr>
        <w:t>natomiast w</w:t>
      </w:r>
      <w:r w:rsidRPr="007D2D52">
        <w:rPr>
          <w:rFonts w:ascii="Arial" w:hAnsi="Arial" w:cs="Arial"/>
          <w:i/>
          <w:sz w:val="16"/>
          <w:szCs w:val="16"/>
        </w:rPr>
        <w:t xml:space="preserve"> przypadku gdy Wykonawca zapewnia serwis mobilny nie jest zobowiązany do wpisania adresu punktu serwisowego.   W przypadku gdy nie zostanie wpisany adres punktu serwisowego, Zamawiający uzna, ż</w:t>
      </w:r>
      <w:r w:rsidRPr="00C13612">
        <w:rPr>
          <w:rFonts w:asciiTheme="minorHAnsi" w:hAnsiTheme="minorHAnsi"/>
          <w:i/>
          <w:sz w:val="16"/>
          <w:szCs w:val="16"/>
        </w:rPr>
        <w:t>e Wykonawca zapewnia serwis mobilny..</w:t>
      </w:r>
      <w:r w:rsidRPr="00C13612">
        <w:rPr>
          <w:rFonts w:asciiTheme="minorHAnsi" w:hAnsiTheme="minorHAnsi"/>
          <w:b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66EAB" w14:textId="77E97A51" w:rsidR="00371B59" w:rsidRPr="00FC68E6" w:rsidRDefault="00371B59" w:rsidP="007213E1">
    <w:pPr>
      <w:pStyle w:val="Nagwek"/>
      <w:pBdr>
        <w:bottom w:val="single" w:sz="4" w:space="1" w:color="auto"/>
      </w:pBdr>
      <w:rPr>
        <w:rFonts w:asciiTheme="minorHAnsi" w:hAnsiTheme="minorHAnsi" w:cs="Arial"/>
        <w:bCs/>
        <w:i/>
        <w:sz w:val="18"/>
        <w:szCs w:val="18"/>
        <w:u w:val="single"/>
      </w:rPr>
    </w:pPr>
    <w:r w:rsidRPr="00FC68E6">
      <w:rPr>
        <w:rFonts w:asciiTheme="minorHAnsi" w:hAnsiTheme="minorHAnsi" w:cs="Arial"/>
        <w:bCs/>
        <w:sz w:val="18"/>
        <w:szCs w:val="18"/>
      </w:rPr>
      <w:t xml:space="preserve">oznaczenie sprawy </w:t>
    </w:r>
    <w:r>
      <w:rPr>
        <w:rFonts w:asciiTheme="minorHAnsi" w:hAnsiTheme="minorHAnsi" w:cs="Arial"/>
        <w:bCs/>
        <w:sz w:val="18"/>
        <w:szCs w:val="18"/>
      </w:rPr>
      <w:t>FH</w:t>
    </w:r>
    <w:r w:rsidRPr="00FC68E6">
      <w:rPr>
        <w:rFonts w:asciiTheme="minorHAnsi" w:hAnsiTheme="minorHAnsi" w:cs="Arial"/>
        <w:bCs/>
        <w:sz w:val="18"/>
        <w:szCs w:val="18"/>
      </w:rPr>
      <w:t>Z.28</w:t>
    </w:r>
    <w:r>
      <w:rPr>
        <w:rFonts w:asciiTheme="minorHAnsi" w:hAnsiTheme="minorHAnsi" w:cs="Arial"/>
        <w:bCs/>
        <w:sz w:val="18"/>
        <w:szCs w:val="18"/>
      </w:rPr>
      <w:t>1</w:t>
    </w:r>
    <w:r w:rsidRPr="00FC68E6">
      <w:rPr>
        <w:rFonts w:asciiTheme="minorHAnsi" w:hAnsiTheme="minorHAnsi" w:cs="Arial"/>
        <w:bCs/>
        <w:sz w:val="18"/>
        <w:szCs w:val="18"/>
      </w:rPr>
      <w:t>.</w:t>
    </w:r>
    <w:r>
      <w:rPr>
        <w:rFonts w:asciiTheme="minorHAnsi" w:hAnsiTheme="minorHAnsi" w:cs="Arial"/>
        <w:bCs/>
        <w:sz w:val="18"/>
        <w:szCs w:val="18"/>
      </w:rPr>
      <w:t>39</w:t>
    </w:r>
    <w:r w:rsidRPr="00FC68E6">
      <w:rPr>
        <w:rFonts w:asciiTheme="minorHAnsi" w:hAnsiTheme="minorHAnsi" w:cs="Arial"/>
        <w:bCs/>
        <w:sz w:val="18"/>
        <w:szCs w:val="18"/>
      </w:rPr>
      <w:t>.20</w:t>
    </w:r>
    <w:r>
      <w:rPr>
        <w:rFonts w:asciiTheme="minorHAnsi" w:hAnsiTheme="minorHAnsi" w:cs="Arial"/>
        <w:bCs/>
        <w:sz w:val="18"/>
        <w:szCs w:val="18"/>
      </w:rPr>
      <w:t>20</w:t>
    </w:r>
    <w:r w:rsidRPr="00FC68E6">
      <w:rPr>
        <w:rFonts w:asciiTheme="minorHAnsi" w:hAnsiTheme="minorHAnsi" w:cs="Arial"/>
        <w:bCs/>
        <w:sz w:val="18"/>
        <w:szCs w:val="18"/>
      </w:rPr>
      <w:t>.</w:t>
    </w:r>
    <w:r>
      <w:rPr>
        <w:rFonts w:asciiTheme="minorHAnsi" w:hAnsiTheme="minorHAnsi" w:cs="Arial"/>
        <w:bCs/>
        <w:sz w:val="18"/>
        <w:szCs w:val="18"/>
      </w:rPr>
      <w:t>V</w:t>
    </w:r>
    <w:r w:rsidRPr="00FC68E6">
      <w:rPr>
        <w:rFonts w:asciiTheme="minorHAnsi" w:hAnsiTheme="minorHAnsi" w:cs="Arial"/>
        <w:bCs/>
        <w:color w:val="FF0000"/>
        <w:sz w:val="18"/>
        <w:szCs w:val="18"/>
      </w:rPr>
      <w:t xml:space="preserve">   </w:t>
    </w:r>
    <w:r w:rsidRPr="00FC68E6">
      <w:rPr>
        <w:rFonts w:asciiTheme="minorHAnsi" w:hAnsiTheme="minorHAnsi" w:cs="Arial"/>
        <w:bCs/>
        <w:sz w:val="18"/>
        <w:szCs w:val="18"/>
      </w:rPr>
      <w:t xml:space="preserve">               </w:t>
    </w:r>
    <w:r>
      <w:rPr>
        <w:rFonts w:asciiTheme="minorHAnsi" w:hAnsiTheme="minorHAnsi" w:cs="Arial"/>
        <w:bCs/>
        <w:sz w:val="18"/>
        <w:szCs w:val="18"/>
      </w:rPr>
      <w:tab/>
    </w:r>
    <w:r>
      <w:rPr>
        <w:rFonts w:asciiTheme="minorHAnsi" w:hAnsiTheme="minorHAnsi" w:cs="Arial"/>
        <w:bCs/>
        <w:sz w:val="18"/>
        <w:szCs w:val="18"/>
      </w:rPr>
      <w:tab/>
    </w:r>
    <w:r w:rsidRPr="00FC68E6">
      <w:rPr>
        <w:rFonts w:asciiTheme="minorHAnsi" w:hAnsiTheme="minorHAnsi" w:cs="Arial"/>
        <w:bCs/>
        <w:sz w:val="18"/>
        <w:szCs w:val="18"/>
      </w:rPr>
      <w:t xml:space="preserve"> Formularz ofertowy dla części 1 - załącznik </w:t>
    </w:r>
    <w:r>
      <w:rPr>
        <w:rFonts w:asciiTheme="minorHAnsi" w:hAnsiTheme="minorHAnsi" w:cs="Arial"/>
        <w:bCs/>
        <w:sz w:val="18"/>
        <w:szCs w:val="18"/>
      </w:rPr>
      <w:t>1</w:t>
    </w:r>
    <w:r w:rsidRPr="00FC68E6">
      <w:rPr>
        <w:rFonts w:asciiTheme="minorHAnsi" w:hAnsiTheme="minorHAnsi" w:cs="Arial"/>
        <w:bCs/>
        <w:sz w:val="18"/>
        <w:szCs w:val="18"/>
      </w:rPr>
      <w:t>.1</w:t>
    </w:r>
    <w:r w:rsidR="00901743">
      <w:rPr>
        <w:rFonts w:asciiTheme="minorHAnsi" w:hAnsiTheme="minorHAnsi" w:cs="Arial"/>
        <w:bCs/>
        <w:sz w:val="18"/>
        <w:szCs w:val="18"/>
      </w:rPr>
      <w:t>A</w:t>
    </w:r>
    <w:r w:rsidRPr="00FC68E6">
      <w:rPr>
        <w:rFonts w:asciiTheme="minorHAnsi" w:hAnsiTheme="minorHAnsi" w:cs="Arial"/>
        <w:bCs/>
        <w:sz w:val="18"/>
        <w:szCs w:val="18"/>
      </w:rPr>
      <w:t xml:space="preserve">. do SIWZ </w:t>
    </w:r>
  </w:p>
  <w:p w14:paraId="01F08731" w14:textId="77777777" w:rsidR="00371B59" w:rsidRPr="006D4968" w:rsidRDefault="00371B59" w:rsidP="007213E1">
    <w:pPr>
      <w:pStyle w:val="Nagwek"/>
      <w:jc w:val="center"/>
      <w:rPr>
        <w:rFonts w:ascii="Arial" w:hAnsi="Arial" w:cs="Arial"/>
        <w:b/>
        <w:bCs/>
        <w:sz w:val="20"/>
      </w:rPr>
    </w:pPr>
  </w:p>
  <w:p w14:paraId="037F1A07" w14:textId="77777777" w:rsidR="00371B59" w:rsidRPr="006D4968" w:rsidRDefault="00371B59">
    <w:pPr>
      <w:pStyle w:val="Nagwek"/>
      <w:jc w:val="center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340054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366D5C"/>
    <w:multiLevelType w:val="hybridMultilevel"/>
    <w:tmpl w:val="CDC48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66EBB"/>
    <w:multiLevelType w:val="hybridMultilevel"/>
    <w:tmpl w:val="980ED81E"/>
    <w:lvl w:ilvl="0" w:tplc="F4FA9C74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E4278C"/>
    <w:multiLevelType w:val="hybridMultilevel"/>
    <w:tmpl w:val="FED270B2"/>
    <w:lvl w:ilvl="0" w:tplc="21482E8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367C9C"/>
    <w:multiLevelType w:val="hybridMultilevel"/>
    <w:tmpl w:val="CFEC47E4"/>
    <w:lvl w:ilvl="0" w:tplc="693A6270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6B0E8D"/>
    <w:multiLevelType w:val="hybridMultilevel"/>
    <w:tmpl w:val="DE6EE578"/>
    <w:lvl w:ilvl="0" w:tplc="FDF43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7E8B44A">
      <w:numFmt w:val="bullet"/>
      <w:lvlText w:val=""/>
      <w:lvlJc w:val="left"/>
      <w:pPr>
        <w:ind w:left="1800" w:hanging="360"/>
      </w:pPr>
      <w:rPr>
        <w:rFonts w:ascii="Symbol" w:eastAsia="Times New Roman" w:hAnsi="Symbol" w:cs="Tahoma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445A23"/>
    <w:multiLevelType w:val="hybridMultilevel"/>
    <w:tmpl w:val="813C5608"/>
    <w:numStyleLink w:val="Zaimportowanystyl31"/>
  </w:abstractNum>
  <w:abstractNum w:abstractNumId="7">
    <w:nsid w:val="21FF7AF3"/>
    <w:multiLevelType w:val="hybridMultilevel"/>
    <w:tmpl w:val="31D8BA76"/>
    <w:styleLink w:val="Zaimportowanystyl12"/>
    <w:lvl w:ilvl="0" w:tplc="C96CAE18">
      <w:start w:val="1"/>
      <w:numFmt w:val="lowerLetter"/>
      <w:lvlText w:val="%1)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84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10FE92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84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C233F2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9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8A789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00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348F4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1CBB5A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1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60002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24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287A2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32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948BE6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4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2AC4623"/>
    <w:multiLevelType w:val="hybridMultilevel"/>
    <w:tmpl w:val="8CCAB130"/>
    <w:lvl w:ilvl="0" w:tplc="0415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4B03A77"/>
    <w:multiLevelType w:val="hybridMultilevel"/>
    <w:tmpl w:val="E794A7B4"/>
    <w:numStyleLink w:val="Zaimportowanystyl11"/>
  </w:abstractNum>
  <w:abstractNum w:abstractNumId="10">
    <w:nsid w:val="271C1510"/>
    <w:multiLevelType w:val="hybridMultilevel"/>
    <w:tmpl w:val="59800B8A"/>
    <w:lvl w:ilvl="0" w:tplc="04150017">
      <w:start w:val="1"/>
      <w:numFmt w:val="lowerLetter"/>
      <w:lvlText w:val="%1)"/>
      <w:lvlJc w:val="left"/>
      <w:pPr>
        <w:ind w:left="1324" w:hanging="331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>
    <w:nsid w:val="2C271269"/>
    <w:multiLevelType w:val="hybridMultilevel"/>
    <w:tmpl w:val="DDC0A0A8"/>
    <w:numStyleLink w:val="Zaimportowanystyl27"/>
  </w:abstractNum>
  <w:abstractNum w:abstractNumId="12">
    <w:nsid w:val="31ED201D"/>
    <w:multiLevelType w:val="hybridMultilevel"/>
    <w:tmpl w:val="EA7A021E"/>
    <w:numStyleLink w:val="Zaimportowanystyl10"/>
  </w:abstractNum>
  <w:abstractNum w:abstractNumId="13">
    <w:nsid w:val="329D79E0"/>
    <w:multiLevelType w:val="hybridMultilevel"/>
    <w:tmpl w:val="D64818B8"/>
    <w:styleLink w:val="Zaimportowanystyl33"/>
    <w:lvl w:ilvl="0" w:tplc="C980C436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124D9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60FC2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20487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0EB6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6CC7A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88A9E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2E4E7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487F8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5066CB0"/>
    <w:multiLevelType w:val="hybridMultilevel"/>
    <w:tmpl w:val="0F8A7BF0"/>
    <w:lvl w:ilvl="0" w:tplc="1CBEFCA4">
      <w:start w:val="1"/>
      <w:numFmt w:val="decimal"/>
      <w:lvlText w:val="%1)"/>
      <w:lvlJc w:val="left"/>
      <w:pPr>
        <w:ind w:left="1428" w:hanging="360"/>
      </w:pPr>
      <w:rPr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1EB20D8"/>
    <w:multiLevelType w:val="hybridMultilevel"/>
    <w:tmpl w:val="92961468"/>
    <w:styleLink w:val="Zaimportowanystyl32"/>
    <w:lvl w:ilvl="0" w:tplc="267E242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BE103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B6174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5CD3F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44C1E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62167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B62AA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70C51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1016F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7095FCA"/>
    <w:multiLevelType w:val="hybridMultilevel"/>
    <w:tmpl w:val="32764742"/>
    <w:lvl w:ilvl="0" w:tplc="6756C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C4010F"/>
    <w:multiLevelType w:val="hybridMultilevel"/>
    <w:tmpl w:val="92961468"/>
    <w:numStyleLink w:val="Zaimportowanystyl32"/>
  </w:abstractNum>
  <w:abstractNum w:abstractNumId="18">
    <w:nsid w:val="48942332"/>
    <w:multiLevelType w:val="hybridMultilevel"/>
    <w:tmpl w:val="DDC0A0A8"/>
    <w:styleLink w:val="Zaimportowanystyl27"/>
    <w:lvl w:ilvl="0" w:tplc="F328057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1A2D4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E6727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1C90A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C784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E27DF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982FA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90E1A6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42432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4C983816"/>
    <w:multiLevelType w:val="hybridMultilevel"/>
    <w:tmpl w:val="E794A7B4"/>
    <w:styleLink w:val="Zaimportowanystyl11"/>
    <w:lvl w:ilvl="0" w:tplc="272E7D16">
      <w:start w:val="1"/>
      <w:numFmt w:val="lowerLetter"/>
      <w:lvlText w:val="%1)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18" w:hanging="1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C297AE">
      <w:start w:val="1"/>
      <w:numFmt w:val="lowerLetter"/>
      <w:lvlText w:val="%2)"/>
      <w:lvlJc w:val="left"/>
      <w:pPr>
        <w:tabs>
          <w:tab w:val="left" w:pos="708"/>
          <w:tab w:val="num" w:pos="11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74" w:hanging="1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6A3530">
      <w:start w:val="1"/>
      <w:numFmt w:val="lowerLetter"/>
      <w:lvlText w:val="%3)"/>
      <w:lvlJc w:val="left"/>
      <w:pPr>
        <w:tabs>
          <w:tab w:val="left" w:pos="708"/>
          <w:tab w:val="left" w:pos="1416"/>
          <w:tab w:val="num" w:pos="189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94" w:hanging="1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B650AA">
      <w:start w:val="1"/>
      <w:numFmt w:val="lowerLetter"/>
      <w:lvlText w:val="%4)"/>
      <w:lvlJc w:val="left"/>
      <w:pPr>
        <w:tabs>
          <w:tab w:val="left" w:pos="708"/>
          <w:tab w:val="left" w:pos="1416"/>
          <w:tab w:val="left" w:pos="2124"/>
          <w:tab w:val="num" w:pos="261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14" w:hanging="1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3E6548">
      <w:start w:val="1"/>
      <w:numFmt w:val="lowerLetter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3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534" w:hanging="1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E62844">
      <w:start w:val="1"/>
      <w:numFmt w:val="lowerLetter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05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54" w:hanging="1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506C66">
      <w:start w:val="1"/>
      <w:numFmt w:val="lowerLetter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77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974" w:hanging="1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3E8ACE">
      <w:start w:val="1"/>
      <w:numFmt w:val="lowerLetter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92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694" w:hanging="1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0823D8">
      <w:start w:val="1"/>
      <w:numFmt w:val="lowerLetter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212"/>
          <w:tab w:val="left" w:pos="6372"/>
          <w:tab w:val="left" w:pos="7080"/>
          <w:tab w:val="left" w:pos="7788"/>
          <w:tab w:val="left" w:pos="8496"/>
          <w:tab w:val="left" w:pos="9132"/>
        </w:tabs>
        <w:ind w:left="7414" w:hanging="1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E666152"/>
    <w:multiLevelType w:val="hybridMultilevel"/>
    <w:tmpl w:val="B660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10B40"/>
    <w:multiLevelType w:val="hybridMultilevel"/>
    <w:tmpl w:val="1BB8EA8C"/>
    <w:lvl w:ilvl="0" w:tplc="A02AEA3E">
      <w:start w:val="2"/>
      <w:numFmt w:val="decimal"/>
      <w:pStyle w:val="Znak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67693"/>
    <w:multiLevelType w:val="hybridMultilevel"/>
    <w:tmpl w:val="31D8BA76"/>
    <w:numStyleLink w:val="Zaimportowanystyl12"/>
  </w:abstractNum>
  <w:abstractNum w:abstractNumId="23">
    <w:nsid w:val="54A5076F"/>
    <w:multiLevelType w:val="hybridMultilevel"/>
    <w:tmpl w:val="D64818B8"/>
    <w:numStyleLink w:val="Zaimportowanystyl33"/>
  </w:abstractNum>
  <w:abstractNum w:abstractNumId="24">
    <w:nsid w:val="553F1853"/>
    <w:multiLevelType w:val="hybridMultilevel"/>
    <w:tmpl w:val="612421A6"/>
    <w:lvl w:ilvl="0" w:tplc="855A2E38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7343EA"/>
    <w:multiLevelType w:val="hybridMultilevel"/>
    <w:tmpl w:val="4B1E3FBA"/>
    <w:lvl w:ilvl="0" w:tplc="0415000F">
      <w:start w:val="1"/>
      <w:numFmt w:val="decimal"/>
      <w:lvlText w:val="%1."/>
      <w:lvlJc w:val="left"/>
      <w:pPr>
        <w:ind w:left="29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2" w:hanging="360"/>
      </w:pPr>
    </w:lvl>
    <w:lvl w:ilvl="2" w:tplc="0415001B" w:tentative="1">
      <w:start w:val="1"/>
      <w:numFmt w:val="lowerRoman"/>
      <w:lvlText w:val="%3."/>
      <w:lvlJc w:val="right"/>
      <w:pPr>
        <w:ind w:left="4432" w:hanging="180"/>
      </w:pPr>
    </w:lvl>
    <w:lvl w:ilvl="3" w:tplc="0415000F" w:tentative="1">
      <w:start w:val="1"/>
      <w:numFmt w:val="decimal"/>
      <w:lvlText w:val="%4."/>
      <w:lvlJc w:val="left"/>
      <w:pPr>
        <w:ind w:left="5152" w:hanging="360"/>
      </w:pPr>
    </w:lvl>
    <w:lvl w:ilvl="4" w:tplc="04150019" w:tentative="1">
      <w:start w:val="1"/>
      <w:numFmt w:val="lowerLetter"/>
      <w:lvlText w:val="%5."/>
      <w:lvlJc w:val="left"/>
      <w:pPr>
        <w:ind w:left="5872" w:hanging="360"/>
      </w:pPr>
    </w:lvl>
    <w:lvl w:ilvl="5" w:tplc="0415001B" w:tentative="1">
      <w:start w:val="1"/>
      <w:numFmt w:val="lowerRoman"/>
      <w:lvlText w:val="%6."/>
      <w:lvlJc w:val="right"/>
      <w:pPr>
        <w:ind w:left="6592" w:hanging="180"/>
      </w:pPr>
    </w:lvl>
    <w:lvl w:ilvl="6" w:tplc="0415000F" w:tentative="1">
      <w:start w:val="1"/>
      <w:numFmt w:val="decimal"/>
      <w:lvlText w:val="%7."/>
      <w:lvlJc w:val="left"/>
      <w:pPr>
        <w:ind w:left="7312" w:hanging="360"/>
      </w:pPr>
    </w:lvl>
    <w:lvl w:ilvl="7" w:tplc="04150019" w:tentative="1">
      <w:start w:val="1"/>
      <w:numFmt w:val="lowerLetter"/>
      <w:lvlText w:val="%8."/>
      <w:lvlJc w:val="left"/>
      <w:pPr>
        <w:ind w:left="8032" w:hanging="360"/>
      </w:pPr>
    </w:lvl>
    <w:lvl w:ilvl="8" w:tplc="0415001B" w:tentative="1">
      <w:start w:val="1"/>
      <w:numFmt w:val="lowerRoman"/>
      <w:lvlText w:val="%9."/>
      <w:lvlJc w:val="right"/>
      <w:pPr>
        <w:ind w:left="8752" w:hanging="180"/>
      </w:pPr>
    </w:lvl>
  </w:abstractNum>
  <w:abstractNum w:abstractNumId="26">
    <w:nsid w:val="57C3106A"/>
    <w:multiLevelType w:val="hybridMultilevel"/>
    <w:tmpl w:val="A22AD6B2"/>
    <w:lvl w:ilvl="0" w:tplc="C0120A54">
      <w:start w:val="1"/>
      <w:numFmt w:val="lowerLetter"/>
      <w:lvlText w:val="%1)"/>
      <w:lvlJc w:val="left"/>
      <w:pPr>
        <w:ind w:left="2618" w:hanging="1654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8311EB6"/>
    <w:multiLevelType w:val="hybridMultilevel"/>
    <w:tmpl w:val="10F61E08"/>
    <w:lvl w:ilvl="0" w:tplc="28A0F8DE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2F7416"/>
    <w:multiLevelType w:val="hybridMultilevel"/>
    <w:tmpl w:val="CFEC47E4"/>
    <w:lvl w:ilvl="0" w:tplc="693A6270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4332FC"/>
    <w:multiLevelType w:val="hybridMultilevel"/>
    <w:tmpl w:val="1484787E"/>
    <w:lvl w:ilvl="0" w:tplc="B6D45248">
      <w:start w:val="1"/>
      <w:numFmt w:val="lowerLetter"/>
      <w:lvlText w:val="%1)"/>
      <w:lvlJc w:val="left"/>
      <w:pPr>
        <w:ind w:left="1356" w:hanging="392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C6B374F"/>
    <w:multiLevelType w:val="hybridMultilevel"/>
    <w:tmpl w:val="B3068C06"/>
    <w:lvl w:ilvl="0" w:tplc="1FA8D0EE">
      <w:start w:val="1"/>
      <w:numFmt w:val="lowerLetter"/>
      <w:lvlText w:val="%1)"/>
      <w:lvlJc w:val="left"/>
      <w:pPr>
        <w:ind w:left="2568" w:hanging="360"/>
      </w:pPr>
    </w:lvl>
    <w:lvl w:ilvl="1" w:tplc="0415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1">
    <w:nsid w:val="5D9F6982"/>
    <w:multiLevelType w:val="hybridMultilevel"/>
    <w:tmpl w:val="4670B25A"/>
    <w:lvl w:ilvl="0" w:tplc="B56A395E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46E2CDC"/>
    <w:multiLevelType w:val="hybridMultilevel"/>
    <w:tmpl w:val="813C5608"/>
    <w:styleLink w:val="Zaimportowanystyl31"/>
    <w:lvl w:ilvl="0" w:tplc="FDEE4BF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24C62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4CFE9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22ACE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CC088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FABC2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8424A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2CD51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429416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660111C1"/>
    <w:multiLevelType w:val="hybridMultilevel"/>
    <w:tmpl w:val="453A2F9E"/>
    <w:lvl w:ilvl="0" w:tplc="D59EBEC0">
      <w:start w:val="1"/>
      <w:numFmt w:val="lowerLetter"/>
      <w:lvlText w:val="%1)"/>
      <w:lvlJc w:val="left"/>
      <w:pPr>
        <w:ind w:left="1484" w:hanging="5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73271"/>
    <w:multiLevelType w:val="singleLevel"/>
    <w:tmpl w:val="A7FC116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694B28D4"/>
    <w:multiLevelType w:val="hybridMultilevel"/>
    <w:tmpl w:val="276E34BE"/>
    <w:lvl w:ilvl="0" w:tplc="79F4ED9C">
      <w:start w:val="1"/>
      <w:numFmt w:val="lowerLetter"/>
      <w:lvlText w:val="%1)"/>
      <w:lvlJc w:val="left"/>
      <w:pPr>
        <w:ind w:left="1353" w:hanging="38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A965AE5"/>
    <w:multiLevelType w:val="hybridMultilevel"/>
    <w:tmpl w:val="F02C7636"/>
    <w:numStyleLink w:val="Zaimportowanystyl29"/>
  </w:abstractNum>
  <w:abstractNum w:abstractNumId="37">
    <w:nsid w:val="6FA85EFE"/>
    <w:multiLevelType w:val="hybridMultilevel"/>
    <w:tmpl w:val="F02C7636"/>
    <w:styleLink w:val="Zaimportowanystyl29"/>
    <w:lvl w:ilvl="0" w:tplc="6D9EBDD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ECD37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58596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367B2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7A0FA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084D5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04E3F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FA404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00B4F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43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70AD7B8E"/>
    <w:multiLevelType w:val="hybridMultilevel"/>
    <w:tmpl w:val="735272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185533E"/>
    <w:multiLevelType w:val="hybridMultilevel"/>
    <w:tmpl w:val="A84E3D0A"/>
    <w:lvl w:ilvl="0" w:tplc="46FC8F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B87533"/>
    <w:multiLevelType w:val="hybridMultilevel"/>
    <w:tmpl w:val="EA7A021E"/>
    <w:styleLink w:val="Zaimportowanystyl10"/>
    <w:lvl w:ilvl="0" w:tplc="86389C42">
      <w:start w:val="1"/>
      <w:numFmt w:val="lowerLetter"/>
      <w:lvlText w:val="%1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53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F0AC16">
      <w:start w:val="1"/>
      <w:numFmt w:val="lowerLetter"/>
      <w:lvlText w:val="%2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0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7617F2">
      <w:start w:val="1"/>
      <w:numFmt w:val="lowerLetter"/>
      <w:lvlText w:val="%3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2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589A10">
      <w:start w:val="1"/>
      <w:numFmt w:val="lowerLetter"/>
      <w:lvlText w:val="%4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4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6C5058">
      <w:start w:val="1"/>
      <w:numFmt w:val="lowerLetter"/>
      <w:lvlText w:val="%5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6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C488B0">
      <w:start w:val="1"/>
      <w:numFmt w:val="lowerLetter"/>
      <w:lvlText w:val="%6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8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5CB730">
      <w:start w:val="1"/>
      <w:numFmt w:val="lowerLetter"/>
      <w:lvlText w:val="%7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0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1C3ACC">
      <w:start w:val="1"/>
      <w:numFmt w:val="lowerLetter"/>
      <w:lvlText w:val="%8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2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A20A02">
      <w:start w:val="1"/>
      <w:numFmt w:val="lowerLetter"/>
      <w:lvlText w:val="%9)"/>
      <w:lvlJc w:val="left"/>
      <w:pPr>
        <w:tabs>
          <w:tab w:val="left" w:pos="26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4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7BBF13EF"/>
    <w:multiLevelType w:val="hybridMultilevel"/>
    <w:tmpl w:val="6B02B0D8"/>
    <w:lvl w:ilvl="0" w:tplc="BCA8E964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C7571C2"/>
    <w:multiLevelType w:val="hybridMultilevel"/>
    <w:tmpl w:val="EE943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1"/>
  </w:num>
  <w:num w:numId="4">
    <w:abstractNumId w:val="20"/>
  </w:num>
  <w:num w:numId="5">
    <w:abstractNumId w:val="16"/>
  </w:num>
  <w:num w:numId="6">
    <w:abstractNumId w:val="10"/>
  </w:num>
  <w:num w:numId="7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9"/>
  </w:num>
  <w:num w:numId="9">
    <w:abstractNumId w:val="27"/>
  </w:num>
  <w:num w:numId="10">
    <w:abstractNumId w:val="31"/>
  </w:num>
  <w:num w:numId="11">
    <w:abstractNumId w:val="28"/>
  </w:num>
  <w:num w:numId="12">
    <w:abstractNumId w:val="2"/>
  </w:num>
  <w:num w:numId="13">
    <w:abstractNumId w:val="24"/>
  </w:num>
  <w:num w:numId="14">
    <w:abstractNumId w:val="35"/>
  </w:num>
  <w:num w:numId="15">
    <w:abstractNumId w:val="30"/>
  </w:num>
  <w:num w:numId="16">
    <w:abstractNumId w:val="26"/>
  </w:num>
  <w:num w:numId="17">
    <w:abstractNumId w:val="33"/>
  </w:num>
  <w:num w:numId="18">
    <w:abstractNumId w:val="4"/>
  </w:num>
  <w:num w:numId="19">
    <w:abstractNumId w:val="42"/>
  </w:num>
  <w:num w:numId="20">
    <w:abstractNumId w:val="1"/>
  </w:num>
  <w:num w:numId="21">
    <w:abstractNumId w:val="34"/>
  </w:num>
  <w:num w:numId="22">
    <w:abstractNumId w:val="39"/>
  </w:num>
  <w:num w:numId="23">
    <w:abstractNumId w:val="5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40"/>
  </w:num>
  <w:num w:numId="27">
    <w:abstractNumId w:val="12"/>
  </w:num>
  <w:num w:numId="28">
    <w:abstractNumId w:val="19"/>
  </w:num>
  <w:num w:numId="29">
    <w:abstractNumId w:val="9"/>
    <w:lvlOverride w:ilvl="0">
      <w:lvl w:ilvl="0" w:tplc="8182F81E">
        <w:start w:val="1"/>
        <w:numFmt w:val="lowerLetter"/>
        <w:lvlText w:val="%1)"/>
        <w:lvlJc w:val="left"/>
        <w:pPr>
          <w:ind w:left="1418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2F2B7AC">
        <w:start w:val="1"/>
        <w:numFmt w:val="lowerLetter"/>
        <w:lvlText w:val="%2)"/>
        <w:lvlJc w:val="left"/>
        <w:pPr>
          <w:ind w:left="117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E0C66A">
        <w:start w:val="1"/>
        <w:numFmt w:val="lowerLetter"/>
        <w:lvlText w:val="%3)"/>
        <w:lvlJc w:val="left"/>
        <w:pPr>
          <w:ind w:left="189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0E52C6">
        <w:start w:val="1"/>
        <w:numFmt w:val="lowerLetter"/>
        <w:lvlText w:val="%4)"/>
        <w:lvlJc w:val="left"/>
        <w:pPr>
          <w:ind w:left="261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C726640">
        <w:start w:val="1"/>
        <w:numFmt w:val="lowerLetter"/>
        <w:lvlText w:val="%5)"/>
        <w:lvlJc w:val="left"/>
        <w:pPr>
          <w:ind w:left="333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6C2CD6">
        <w:start w:val="1"/>
        <w:numFmt w:val="lowerLetter"/>
        <w:lvlText w:val="%6)"/>
        <w:lvlJc w:val="left"/>
        <w:pPr>
          <w:ind w:left="405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28BC5E">
        <w:start w:val="1"/>
        <w:numFmt w:val="lowerLetter"/>
        <w:lvlText w:val="%7)"/>
        <w:lvlJc w:val="left"/>
        <w:pPr>
          <w:ind w:left="477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0E837A">
        <w:start w:val="1"/>
        <w:numFmt w:val="lowerLetter"/>
        <w:lvlText w:val="%8)"/>
        <w:lvlJc w:val="left"/>
        <w:pPr>
          <w:ind w:left="549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364012">
        <w:start w:val="1"/>
        <w:numFmt w:val="lowerLetter"/>
        <w:lvlText w:val="%9)"/>
        <w:lvlJc w:val="left"/>
        <w:pPr>
          <w:ind w:left="621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9"/>
    <w:lvlOverride w:ilvl="0">
      <w:lvl w:ilvl="0" w:tplc="8182F81E">
        <w:start w:val="1"/>
        <w:numFmt w:val="lowerLetter"/>
        <w:lvlText w:val="%1)"/>
        <w:lvlJc w:val="left"/>
        <w:pPr>
          <w:ind w:left="1418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2F2B7AC">
        <w:start w:val="1"/>
        <w:numFmt w:val="lowerLetter"/>
        <w:lvlText w:val="%2)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E0C66A">
        <w:start w:val="1"/>
        <w:numFmt w:val="lowerLetter"/>
        <w:lvlText w:val="%3)"/>
        <w:lvlJc w:val="left"/>
        <w:pPr>
          <w:ind w:left="18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0E52C6">
        <w:start w:val="1"/>
        <w:numFmt w:val="lowerLetter"/>
        <w:lvlText w:val="%4)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C726640">
        <w:start w:val="1"/>
        <w:numFmt w:val="lowerLetter"/>
        <w:lvlText w:val="%5)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6C2CD6">
        <w:start w:val="1"/>
        <w:numFmt w:val="lowerLetter"/>
        <w:lvlText w:val="%6)"/>
        <w:lvlJc w:val="left"/>
        <w:pPr>
          <w:ind w:left="40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28BC5E">
        <w:start w:val="1"/>
        <w:numFmt w:val="lowerLetter"/>
        <w:lvlText w:val="%7)"/>
        <w:lvlJc w:val="left"/>
        <w:pPr>
          <w:ind w:left="47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0E837A">
        <w:start w:val="1"/>
        <w:numFmt w:val="lowerLetter"/>
        <w:lvlText w:val="%8)"/>
        <w:lvlJc w:val="left"/>
        <w:pPr>
          <w:ind w:left="54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364012">
        <w:start w:val="1"/>
        <w:numFmt w:val="lowerLetter"/>
        <w:lvlText w:val="%9)"/>
        <w:lvlJc w:val="left"/>
        <w:pPr>
          <w:ind w:left="61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7"/>
  </w:num>
  <w:num w:numId="32">
    <w:abstractNumId w:val="22"/>
  </w:num>
  <w:num w:numId="33">
    <w:abstractNumId w:val="22"/>
    <w:lvlOverride w:ilvl="0">
      <w:lvl w:ilvl="0" w:tplc="107E1B78">
        <w:start w:val="1"/>
        <w:numFmt w:val="lowerLetter"/>
        <w:lvlText w:val="%1)"/>
        <w:lvlJc w:val="left"/>
        <w:pPr>
          <w:ind w:left="1484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0C4F0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F0D09E">
        <w:start w:val="1"/>
        <w:numFmt w:val="lowerRoman"/>
        <w:lvlText w:val="%3."/>
        <w:lvlJc w:val="left"/>
        <w:pPr>
          <w:ind w:left="21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22074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6A920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E8011C">
        <w:start w:val="1"/>
        <w:numFmt w:val="lowerRoman"/>
        <w:lvlText w:val="%6."/>
        <w:lvlJc w:val="left"/>
        <w:pPr>
          <w:ind w:left="43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BCE15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7E1B6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40D838">
        <w:start w:val="1"/>
        <w:numFmt w:val="lowerRoman"/>
        <w:lvlText w:val="%9."/>
        <w:lvlJc w:val="left"/>
        <w:pPr>
          <w:ind w:left="648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2"/>
    <w:lvlOverride w:ilvl="0">
      <w:lvl w:ilvl="0" w:tplc="107E1B78">
        <w:start w:val="1"/>
        <w:numFmt w:val="lowerLetter"/>
        <w:lvlText w:val="%1)"/>
        <w:lvlJc w:val="left"/>
        <w:pPr>
          <w:ind w:left="1418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0C4F02">
        <w:start w:val="1"/>
        <w:numFmt w:val="lowerLetter"/>
        <w:lvlText w:val="%2."/>
        <w:lvlJc w:val="left"/>
        <w:pPr>
          <w:ind w:left="137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F0D09E">
        <w:start w:val="1"/>
        <w:numFmt w:val="lowerRoman"/>
        <w:lvlText w:val="%3."/>
        <w:lvlJc w:val="left"/>
        <w:pPr>
          <w:ind w:left="209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22074E">
        <w:start w:val="1"/>
        <w:numFmt w:val="decimal"/>
        <w:lvlText w:val="%4."/>
        <w:lvlJc w:val="left"/>
        <w:pPr>
          <w:ind w:left="281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6A9202">
        <w:start w:val="1"/>
        <w:numFmt w:val="lowerLetter"/>
        <w:lvlText w:val="%5."/>
        <w:lvlJc w:val="left"/>
        <w:pPr>
          <w:ind w:left="353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E8011C">
        <w:start w:val="1"/>
        <w:numFmt w:val="lowerRoman"/>
        <w:lvlText w:val="%6."/>
        <w:lvlJc w:val="left"/>
        <w:pPr>
          <w:ind w:left="425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BCE15A">
        <w:start w:val="1"/>
        <w:numFmt w:val="decimal"/>
        <w:lvlText w:val="%7."/>
        <w:lvlJc w:val="left"/>
        <w:pPr>
          <w:ind w:left="497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7E1B6A">
        <w:start w:val="1"/>
        <w:numFmt w:val="lowerLetter"/>
        <w:lvlText w:val="%8."/>
        <w:lvlJc w:val="left"/>
        <w:pPr>
          <w:ind w:left="569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40D838">
        <w:start w:val="1"/>
        <w:numFmt w:val="lowerRoman"/>
        <w:lvlText w:val="%9."/>
        <w:lvlJc w:val="left"/>
        <w:pPr>
          <w:ind w:left="641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2"/>
    <w:lvlOverride w:ilvl="0">
      <w:lvl w:ilvl="0" w:tplc="107E1B78">
        <w:start w:val="1"/>
        <w:numFmt w:val="lowerLetter"/>
        <w:lvlText w:val="%1)"/>
        <w:lvlJc w:val="left"/>
        <w:pPr>
          <w:tabs>
            <w:tab w:val="left" w:pos="708"/>
            <w:tab w:val="num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84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0C4F02">
        <w:start w:val="1"/>
        <w:numFmt w:val="lowerLetter"/>
        <w:lvlText w:val="%2."/>
        <w:lvlJc w:val="left"/>
        <w:pPr>
          <w:tabs>
            <w:tab w:val="left" w:pos="708"/>
            <w:tab w:val="num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84" w:hanging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F0D09E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num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9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22074E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num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900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6A9202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08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E8011C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num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1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BCE15A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24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7E1B6A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732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40D838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372"/>
            <w:tab w:val="left" w:pos="7080"/>
            <w:tab w:val="left" w:pos="7788"/>
            <w:tab w:val="left" w:pos="8496"/>
            <w:tab w:val="left" w:pos="9132"/>
          </w:tabs>
          <w:ind w:left="6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8"/>
  </w:num>
  <w:num w:numId="37">
    <w:abstractNumId w:val="11"/>
  </w:num>
  <w:num w:numId="38">
    <w:abstractNumId w:val="37"/>
  </w:num>
  <w:num w:numId="39">
    <w:abstractNumId w:val="36"/>
  </w:num>
  <w:num w:numId="40">
    <w:abstractNumId w:val="32"/>
  </w:num>
  <w:num w:numId="41">
    <w:abstractNumId w:val="6"/>
  </w:num>
  <w:num w:numId="42">
    <w:abstractNumId w:val="15"/>
  </w:num>
  <w:num w:numId="43">
    <w:abstractNumId w:val="17"/>
  </w:num>
  <w:num w:numId="44">
    <w:abstractNumId w:val="13"/>
  </w:num>
  <w:num w:numId="45">
    <w:abstractNumId w:val="23"/>
  </w:num>
  <w:num w:numId="46">
    <w:abstractNumId w:val="25"/>
  </w:num>
  <w:num w:numId="4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A6"/>
    <w:rsid w:val="00001E1E"/>
    <w:rsid w:val="00023C3C"/>
    <w:rsid w:val="0002407A"/>
    <w:rsid w:val="00025FC6"/>
    <w:rsid w:val="00027BAD"/>
    <w:rsid w:val="00027E78"/>
    <w:rsid w:val="00033B00"/>
    <w:rsid w:val="00035046"/>
    <w:rsid w:val="000369E0"/>
    <w:rsid w:val="00041213"/>
    <w:rsid w:val="00044F22"/>
    <w:rsid w:val="00053103"/>
    <w:rsid w:val="00054180"/>
    <w:rsid w:val="00054B50"/>
    <w:rsid w:val="00057ED4"/>
    <w:rsid w:val="00061B2F"/>
    <w:rsid w:val="00061F82"/>
    <w:rsid w:val="00063A44"/>
    <w:rsid w:val="00066221"/>
    <w:rsid w:val="00072971"/>
    <w:rsid w:val="00076766"/>
    <w:rsid w:val="00077783"/>
    <w:rsid w:val="00080070"/>
    <w:rsid w:val="00082DB2"/>
    <w:rsid w:val="00087BC1"/>
    <w:rsid w:val="000905C3"/>
    <w:rsid w:val="0009073D"/>
    <w:rsid w:val="00091FC9"/>
    <w:rsid w:val="000937E0"/>
    <w:rsid w:val="00096CA6"/>
    <w:rsid w:val="00097755"/>
    <w:rsid w:val="000A5ACE"/>
    <w:rsid w:val="000B06AB"/>
    <w:rsid w:val="000B155C"/>
    <w:rsid w:val="000B1757"/>
    <w:rsid w:val="000B53E1"/>
    <w:rsid w:val="000B545E"/>
    <w:rsid w:val="000C1F16"/>
    <w:rsid w:val="000C2B7C"/>
    <w:rsid w:val="000C3A4B"/>
    <w:rsid w:val="000C664E"/>
    <w:rsid w:val="000C712E"/>
    <w:rsid w:val="000D2706"/>
    <w:rsid w:val="000D31A7"/>
    <w:rsid w:val="000D50C4"/>
    <w:rsid w:val="000D591D"/>
    <w:rsid w:val="000D65F4"/>
    <w:rsid w:val="000E339E"/>
    <w:rsid w:val="000E6454"/>
    <w:rsid w:val="000E66C8"/>
    <w:rsid w:val="000E68EA"/>
    <w:rsid w:val="000F4D41"/>
    <w:rsid w:val="000F5CF2"/>
    <w:rsid w:val="000F7469"/>
    <w:rsid w:val="00100B06"/>
    <w:rsid w:val="001035B9"/>
    <w:rsid w:val="00103931"/>
    <w:rsid w:val="00104E17"/>
    <w:rsid w:val="001065BA"/>
    <w:rsid w:val="00113273"/>
    <w:rsid w:val="0012059C"/>
    <w:rsid w:val="00121A5F"/>
    <w:rsid w:val="00123466"/>
    <w:rsid w:val="00131009"/>
    <w:rsid w:val="00131197"/>
    <w:rsid w:val="00142A91"/>
    <w:rsid w:val="00143DFF"/>
    <w:rsid w:val="00143F26"/>
    <w:rsid w:val="00146E58"/>
    <w:rsid w:val="0014797B"/>
    <w:rsid w:val="001507E0"/>
    <w:rsid w:val="0015092B"/>
    <w:rsid w:val="0015437E"/>
    <w:rsid w:val="00154433"/>
    <w:rsid w:val="00156C4A"/>
    <w:rsid w:val="00161E34"/>
    <w:rsid w:val="00163D7C"/>
    <w:rsid w:val="00167993"/>
    <w:rsid w:val="00171C7D"/>
    <w:rsid w:val="00172AE7"/>
    <w:rsid w:val="00175539"/>
    <w:rsid w:val="00187131"/>
    <w:rsid w:val="00187F62"/>
    <w:rsid w:val="00190382"/>
    <w:rsid w:val="00192C47"/>
    <w:rsid w:val="00195491"/>
    <w:rsid w:val="00196230"/>
    <w:rsid w:val="001A0933"/>
    <w:rsid w:val="001A29A5"/>
    <w:rsid w:val="001A29DF"/>
    <w:rsid w:val="001A305A"/>
    <w:rsid w:val="001A4908"/>
    <w:rsid w:val="001A5675"/>
    <w:rsid w:val="001A6B6A"/>
    <w:rsid w:val="001A7ED9"/>
    <w:rsid w:val="001B0AE1"/>
    <w:rsid w:val="001B0B3E"/>
    <w:rsid w:val="001B1225"/>
    <w:rsid w:val="001B37D8"/>
    <w:rsid w:val="001B4DC8"/>
    <w:rsid w:val="001C4A71"/>
    <w:rsid w:val="001D2609"/>
    <w:rsid w:val="001D28FC"/>
    <w:rsid w:val="001D627E"/>
    <w:rsid w:val="001D6E7C"/>
    <w:rsid w:val="001D75B0"/>
    <w:rsid w:val="001E200A"/>
    <w:rsid w:val="001E4F32"/>
    <w:rsid w:val="001E532E"/>
    <w:rsid w:val="001E7768"/>
    <w:rsid w:val="001F136A"/>
    <w:rsid w:val="001F2CB3"/>
    <w:rsid w:val="00205127"/>
    <w:rsid w:val="00205C9F"/>
    <w:rsid w:val="00210909"/>
    <w:rsid w:val="00211B4F"/>
    <w:rsid w:val="00213D9F"/>
    <w:rsid w:val="00214362"/>
    <w:rsid w:val="00223C0B"/>
    <w:rsid w:val="00231C2F"/>
    <w:rsid w:val="00232158"/>
    <w:rsid w:val="00235220"/>
    <w:rsid w:val="00236CB4"/>
    <w:rsid w:val="00242BC5"/>
    <w:rsid w:val="00242E60"/>
    <w:rsid w:val="00243C40"/>
    <w:rsid w:val="002463CC"/>
    <w:rsid w:val="00250C9C"/>
    <w:rsid w:val="002516C9"/>
    <w:rsid w:val="00252CB1"/>
    <w:rsid w:val="0026067D"/>
    <w:rsid w:val="0026296E"/>
    <w:rsid w:val="00267435"/>
    <w:rsid w:val="00272AF3"/>
    <w:rsid w:val="00275464"/>
    <w:rsid w:val="0028004F"/>
    <w:rsid w:val="00286227"/>
    <w:rsid w:val="00292CAE"/>
    <w:rsid w:val="00295F20"/>
    <w:rsid w:val="00296044"/>
    <w:rsid w:val="0029718C"/>
    <w:rsid w:val="002A26A2"/>
    <w:rsid w:val="002A4028"/>
    <w:rsid w:val="002A651C"/>
    <w:rsid w:val="002A6BA9"/>
    <w:rsid w:val="002B2710"/>
    <w:rsid w:val="002B6355"/>
    <w:rsid w:val="002C2F3D"/>
    <w:rsid w:val="002D3353"/>
    <w:rsid w:val="002D4E80"/>
    <w:rsid w:val="002D52E4"/>
    <w:rsid w:val="002E1041"/>
    <w:rsid w:val="002E6314"/>
    <w:rsid w:val="002F03CF"/>
    <w:rsid w:val="002F17A2"/>
    <w:rsid w:val="002F24E6"/>
    <w:rsid w:val="002F2AAD"/>
    <w:rsid w:val="002F42E2"/>
    <w:rsid w:val="002F545A"/>
    <w:rsid w:val="00300212"/>
    <w:rsid w:val="00304EBC"/>
    <w:rsid w:val="00304F09"/>
    <w:rsid w:val="00306241"/>
    <w:rsid w:val="00307FF4"/>
    <w:rsid w:val="0031091B"/>
    <w:rsid w:val="00311271"/>
    <w:rsid w:val="00313783"/>
    <w:rsid w:val="00317588"/>
    <w:rsid w:val="00317ED4"/>
    <w:rsid w:val="003213B3"/>
    <w:rsid w:val="003247B9"/>
    <w:rsid w:val="003266E5"/>
    <w:rsid w:val="00330F13"/>
    <w:rsid w:val="003324D9"/>
    <w:rsid w:val="00332B13"/>
    <w:rsid w:val="00345BB2"/>
    <w:rsid w:val="0034677F"/>
    <w:rsid w:val="0034680F"/>
    <w:rsid w:val="003476C5"/>
    <w:rsid w:val="00350347"/>
    <w:rsid w:val="003536B7"/>
    <w:rsid w:val="00366838"/>
    <w:rsid w:val="0037033E"/>
    <w:rsid w:val="003713D2"/>
    <w:rsid w:val="00371B59"/>
    <w:rsid w:val="003731E6"/>
    <w:rsid w:val="00374290"/>
    <w:rsid w:val="00375836"/>
    <w:rsid w:val="00390536"/>
    <w:rsid w:val="003950CB"/>
    <w:rsid w:val="00397D2F"/>
    <w:rsid w:val="003A06AF"/>
    <w:rsid w:val="003A08F6"/>
    <w:rsid w:val="003A0A79"/>
    <w:rsid w:val="003A0E5F"/>
    <w:rsid w:val="003A31C9"/>
    <w:rsid w:val="003A3736"/>
    <w:rsid w:val="003A4466"/>
    <w:rsid w:val="003B5F44"/>
    <w:rsid w:val="003B63DA"/>
    <w:rsid w:val="003B6718"/>
    <w:rsid w:val="003C1730"/>
    <w:rsid w:val="003C4CC9"/>
    <w:rsid w:val="003C7FFB"/>
    <w:rsid w:val="003D0369"/>
    <w:rsid w:val="003D5029"/>
    <w:rsid w:val="003E454F"/>
    <w:rsid w:val="003E5702"/>
    <w:rsid w:val="003E59B4"/>
    <w:rsid w:val="003E7ACD"/>
    <w:rsid w:val="003F1AEC"/>
    <w:rsid w:val="00401FE4"/>
    <w:rsid w:val="004031A2"/>
    <w:rsid w:val="004034C3"/>
    <w:rsid w:val="00403DF0"/>
    <w:rsid w:val="004063A0"/>
    <w:rsid w:val="00410BCF"/>
    <w:rsid w:val="00417967"/>
    <w:rsid w:val="00420A8E"/>
    <w:rsid w:val="00424122"/>
    <w:rsid w:val="004247F2"/>
    <w:rsid w:val="00427396"/>
    <w:rsid w:val="004315C5"/>
    <w:rsid w:val="00432D08"/>
    <w:rsid w:val="0043495B"/>
    <w:rsid w:val="00435F1A"/>
    <w:rsid w:val="004400A0"/>
    <w:rsid w:val="00440150"/>
    <w:rsid w:val="004430D5"/>
    <w:rsid w:val="00443CB8"/>
    <w:rsid w:val="0044500C"/>
    <w:rsid w:val="00445332"/>
    <w:rsid w:val="00446C1A"/>
    <w:rsid w:val="004473F6"/>
    <w:rsid w:val="00450401"/>
    <w:rsid w:val="00451B4E"/>
    <w:rsid w:val="00453E76"/>
    <w:rsid w:val="00455919"/>
    <w:rsid w:val="00457454"/>
    <w:rsid w:val="00460F1D"/>
    <w:rsid w:val="00461A99"/>
    <w:rsid w:val="004663F4"/>
    <w:rsid w:val="0047444D"/>
    <w:rsid w:val="00475BAD"/>
    <w:rsid w:val="00484AFD"/>
    <w:rsid w:val="00484D75"/>
    <w:rsid w:val="0049181B"/>
    <w:rsid w:val="004A3213"/>
    <w:rsid w:val="004A3B4B"/>
    <w:rsid w:val="004A4445"/>
    <w:rsid w:val="004A5948"/>
    <w:rsid w:val="004A6DCB"/>
    <w:rsid w:val="004A7DC2"/>
    <w:rsid w:val="004B5FA8"/>
    <w:rsid w:val="004C06CB"/>
    <w:rsid w:val="004C0808"/>
    <w:rsid w:val="004C13BE"/>
    <w:rsid w:val="004C3DE8"/>
    <w:rsid w:val="004C7777"/>
    <w:rsid w:val="004C7DBB"/>
    <w:rsid w:val="004D5C42"/>
    <w:rsid w:val="004E01A4"/>
    <w:rsid w:val="004E23CD"/>
    <w:rsid w:val="004E4168"/>
    <w:rsid w:val="004E4B6B"/>
    <w:rsid w:val="004E62B9"/>
    <w:rsid w:val="004F2B6E"/>
    <w:rsid w:val="004F30B5"/>
    <w:rsid w:val="004F3412"/>
    <w:rsid w:val="004F4C4F"/>
    <w:rsid w:val="004F7902"/>
    <w:rsid w:val="0050145C"/>
    <w:rsid w:val="00501AED"/>
    <w:rsid w:val="00505AF5"/>
    <w:rsid w:val="00505FA3"/>
    <w:rsid w:val="0050606B"/>
    <w:rsid w:val="00506DBE"/>
    <w:rsid w:val="00507F76"/>
    <w:rsid w:val="00516715"/>
    <w:rsid w:val="00516A2D"/>
    <w:rsid w:val="005209AF"/>
    <w:rsid w:val="00521AE2"/>
    <w:rsid w:val="00521F61"/>
    <w:rsid w:val="00530E00"/>
    <w:rsid w:val="0054073A"/>
    <w:rsid w:val="00542D10"/>
    <w:rsid w:val="00553BF1"/>
    <w:rsid w:val="00560B52"/>
    <w:rsid w:val="00560C5C"/>
    <w:rsid w:val="00562B73"/>
    <w:rsid w:val="00565A6E"/>
    <w:rsid w:val="0056657D"/>
    <w:rsid w:val="00570318"/>
    <w:rsid w:val="005759BC"/>
    <w:rsid w:val="00581BAB"/>
    <w:rsid w:val="005829F1"/>
    <w:rsid w:val="00582F70"/>
    <w:rsid w:val="005835FB"/>
    <w:rsid w:val="00583C7F"/>
    <w:rsid w:val="005856BF"/>
    <w:rsid w:val="0058723D"/>
    <w:rsid w:val="005900A6"/>
    <w:rsid w:val="0059320C"/>
    <w:rsid w:val="0059725A"/>
    <w:rsid w:val="005A1B95"/>
    <w:rsid w:val="005A25C1"/>
    <w:rsid w:val="005B0CD9"/>
    <w:rsid w:val="005B138F"/>
    <w:rsid w:val="005B205B"/>
    <w:rsid w:val="005B5B06"/>
    <w:rsid w:val="005B5CE7"/>
    <w:rsid w:val="005B635F"/>
    <w:rsid w:val="005C2589"/>
    <w:rsid w:val="005C4EDD"/>
    <w:rsid w:val="005C6934"/>
    <w:rsid w:val="005C6E95"/>
    <w:rsid w:val="005C7B7C"/>
    <w:rsid w:val="005D3F23"/>
    <w:rsid w:val="005D4823"/>
    <w:rsid w:val="005D5604"/>
    <w:rsid w:val="005D708E"/>
    <w:rsid w:val="005D7872"/>
    <w:rsid w:val="005E0CD8"/>
    <w:rsid w:val="005E34FB"/>
    <w:rsid w:val="005E3E01"/>
    <w:rsid w:val="005F1D6F"/>
    <w:rsid w:val="005F4F74"/>
    <w:rsid w:val="00604B26"/>
    <w:rsid w:val="00604FA0"/>
    <w:rsid w:val="00613313"/>
    <w:rsid w:val="006159EE"/>
    <w:rsid w:val="00620413"/>
    <w:rsid w:val="0062414A"/>
    <w:rsid w:val="00624FD1"/>
    <w:rsid w:val="00626181"/>
    <w:rsid w:val="00626E65"/>
    <w:rsid w:val="00627B9F"/>
    <w:rsid w:val="006310F9"/>
    <w:rsid w:val="0063152B"/>
    <w:rsid w:val="00631BC0"/>
    <w:rsid w:val="00632AAD"/>
    <w:rsid w:val="00640501"/>
    <w:rsid w:val="00641EA6"/>
    <w:rsid w:val="00642480"/>
    <w:rsid w:val="006427E7"/>
    <w:rsid w:val="006431DA"/>
    <w:rsid w:val="0064668A"/>
    <w:rsid w:val="00647061"/>
    <w:rsid w:val="00651A59"/>
    <w:rsid w:val="00656A7D"/>
    <w:rsid w:val="00661976"/>
    <w:rsid w:val="00662601"/>
    <w:rsid w:val="00662D6F"/>
    <w:rsid w:val="0066302B"/>
    <w:rsid w:val="006634E8"/>
    <w:rsid w:val="00675DDB"/>
    <w:rsid w:val="0067611D"/>
    <w:rsid w:val="00680303"/>
    <w:rsid w:val="00680685"/>
    <w:rsid w:val="006813D1"/>
    <w:rsid w:val="0068194E"/>
    <w:rsid w:val="00682568"/>
    <w:rsid w:val="00684272"/>
    <w:rsid w:val="00691862"/>
    <w:rsid w:val="00692479"/>
    <w:rsid w:val="00692D37"/>
    <w:rsid w:val="0069385C"/>
    <w:rsid w:val="00695B8E"/>
    <w:rsid w:val="00696747"/>
    <w:rsid w:val="006A07DB"/>
    <w:rsid w:val="006A1CAC"/>
    <w:rsid w:val="006A52E9"/>
    <w:rsid w:val="006C343F"/>
    <w:rsid w:val="006C3FED"/>
    <w:rsid w:val="006C4E21"/>
    <w:rsid w:val="006D17F3"/>
    <w:rsid w:val="006D4968"/>
    <w:rsid w:val="006D5647"/>
    <w:rsid w:val="006E0A39"/>
    <w:rsid w:val="006E32B9"/>
    <w:rsid w:val="006E3AD3"/>
    <w:rsid w:val="006E6220"/>
    <w:rsid w:val="006E70CC"/>
    <w:rsid w:val="006E72EF"/>
    <w:rsid w:val="006F038F"/>
    <w:rsid w:val="006F17DE"/>
    <w:rsid w:val="006F6338"/>
    <w:rsid w:val="006F64DD"/>
    <w:rsid w:val="00701133"/>
    <w:rsid w:val="0070121E"/>
    <w:rsid w:val="00701B42"/>
    <w:rsid w:val="00704D07"/>
    <w:rsid w:val="00705A28"/>
    <w:rsid w:val="00707105"/>
    <w:rsid w:val="00711966"/>
    <w:rsid w:val="00712F5C"/>
    <w:rsid w:val="007130B6"/>
    <w:rsid w:val="007131B1"/>
    <w:rsid w:val="00713D09"/>
    <w:rsid w:val="007161D4"/>
    <w:rsid w:val="00716A90"/>
    <w:rsid w:val="007213E1"/>
    <w:rsid w:val="0072221E"/>
    <w:rsid w:val="007227E8"/>
    <w:rsid w:val="007236AE"/>
    <w:rsid w:val="00731333"/>
    <w:rsid w:val="0073196B"/>
    <w:rsid w:val="007328F6"/>
    <w:rsid w:val="0073681B"/>
    <w:rsid w:val="0074008D"/>
    <w:rsid w:val="00744476"/>
    <w:rsid w:val="00746F76"/>
    <w:rsid w:val="007508D7"/>
    <w:rsid w:val="00751122"/>
    <w:rsid w:val="007528B5"/>
    <w:rsid w:val="00756DB3"/>
    <w:rsid w:val="00764CE0"/>
    <w:rsid w:val="00765D6C"/>
    <w:rsid w:val="0077493B"/>
    <w:rsid w:val="00774C1F"/>
    <w:rsid w:val="00774E83"/>
    <w:rsid w:val="007759EF"/>
    <w:rsid w:val="00777CAB"/>
    <w:rsid w:val="0078034F"/>
    <w:rsid w:val="00781EE7"/>
    <w:rsid w:val="00786F7F"/>
    <w:rsid w:val="007879BA"/>
    <w:rsid w:val="007918A7"/>
    <w:rsid w:val="007A13E5"/>
    <w:rsid w:val="007A1ED4"/>
    <w:rsid w:val="007A2BC1"/>
    <w:rsid w:val="007A366E"/>
    <w:rsid w:val="007A3844"/>
    <w:rsid w:val="007A3FEE"/>
    <w:rsid w:val="007A4874"/>
    <w:rsid w:val="007A7C0D"/>
    <w:rsid w:val="007B1C19"/>
    <w:rsid w:val="007B3185"/>
    <w:rsid w:val="007B4A84"/>
    <w:rsid w:val="007B6D50"/>
    <w:rsid w:val="007C07C5"/>
    <w:rsid w:val="007C6873"/>
    <w:rsid w:val="007C7284"/>
    <w:rsid w:val="007D0836"/>
    <w:rsid w:val="007D43A8"/>
    <w:rsid w:val="007D5419"/>
    <w:rsid w:val="007D699A"/>
    <w:rsid w:val="007E2966"/>
    <w:rsid w:val="007E525F"/>
    <w:rsid w:val="007E5E86"/>
    <w:rsid w:val="007F0B1E"/>
    <w:rsid w:val="007F1B16"/>
    <w:rsid w:val="007F3F4F"/>
    <w:rsid w:val="007F5878"/>
    <w:rsid w:val="007F6638"/>
    <w:rsid w:val="008000BB"/>
    <w:rsid w:val="00800F83"/>
    <w:rsid w:val="00810635"/>
    <w:rsid w:val="00812A32"/>
    <w:rsid w:val="00813FA3"/>
    <w:rsid w:val="008167A3"/>
    <w:rsid w:val="008172A9"/>
    <w:rsid w:val="008214D0"/>
    <w:rsid w:val="008260A8"/>
    <w:rsid w:val="00833CB0"/>
    <w:rsid w:val="00834412"/>
    <w:rsid w:val="008410E4"/>
    <w:rsid w:val="008419F7"/>
    <w:rsid w:val="00843456"/>
    <w:rsid w:val="00846FCE"/>
    <w:rsid w:val="008509F3"/>
    <w:rsid w:val="00851FE2"/>
    <w:rsid w:val="00856EBD"/>
    <w:rsid w:val="00867CFC"/>
    <w:rsid w:val="00870664"/>
    <w:rsid w:val="008708D0"/>
    <w:rsid w:val="008726FC"/>
    <w:rsid w:val="0088009E"/>
    <w:rsid w:val="0088563B"/>
    <w:rsid w:val="00885F99"/>
    <w:rsid w:val="008863A8"/>
    <w:rsid w:val="0088660A"/>
    <w:rsid w:val="00886F9E"/>
    <w:rsid w:val="008874C3"/>
    <w:rsid w:val="0089049F"/>
    <w:rsid w:val="00890B68"/>
    <w:rsid w:val="00892715"/>
    <w:rsid w:val="00892ADA"/>
    <w:rsid w:val="008930C2"/>
    <w:rsid w:val="00893B06"/>
    <w:rsid w:val="0089465C"/>
    <w:rsid w:val="00896971"/>
    <w:rsid w:val="00896D05"/>
    <w:rsid w:val="008A0D8B"/>
    <w:rsid w:val="008B0DED"/>
    <w:rsid w:val="008B4570"/>
    <w:rsid w:val="008D0793"/>
    <w:rsid w:val="008D295D"/>
    <w:rsid w:val="008D36B2"/>
    <w:rsid w:val="008D5197"/>
    <w:rsid w:val="008D667D"/>
    <w:rsid w:val="008E196F"/>
    <w:rsid w:val="008E24F9"/>
    <w:rsid w:val="008E25A5"/>
    <w:rsid w:val="008E35DC"/>
    <w:rsid w:val="008E5F82"/>
    <w:rsid w:val="008E70B1"/>
    <w:rsid w:val="008F2272"/>
    <w:rsid w:val="008F2ED2"/>
    <w:rsid w:val="008F30DA"/>
    <w:rsid w:val="008F6DF8"/>
    <w:rsid w:val="008F7427"/>
    <w:rsid w:val="00901743"/>
    <w:rsid w:val="009020FA"/>
    <w:rsid w:val="00904D20"/>
    <w:rsid w:val="00905B00"/>
    <w:rsid w:val="00911A00"/>
    <w:rsid w:val="009126F6"/>
    <w:rsid w:val="009151C4"/>
    <w:rsid w:val="009204ED"/>
    <w:rsid w:val="00920F3E"/>
    <w:rsid w:val="00921921"/>
    <w:rsid w:val="00924AB2"/>
    <w:rsid w:val="00927916"/>
    <w:rsid w:val="00932ACC"/>
    <w:rsid w:val="009368B1"/>
    <w:rsid w:val="009420AA"/>
    <w:rsid w:val="0094453F"/>
    <w:rsid w:val="00944649"/>
    <w:rsid w:val="009452CE"/>
    <w:rsid w:val="00950D81"/>
    <w:rsid w:val="009528CA"/>
    <w:rsid w:val="009533E3"/>
    <w:rsid w:val="00953A2F"/>
    <w:rsid w:val="00955141"/>
    <w:rsid w:val="00956803"/>
    <w:rsid w:val="00960FC5"/>
    <w:rsid w:val="00961A45"/>
    <w:rsid w:val="009660E1"/>
    <w:rsid w:val="0097152A"/>
    <w:rsid w:val="00974FC7"/>
    <w:rsid w:val="00976666"/>
    <w:rsid w:val="00984E70"/>
    <w:rsid w:val="00984F7B"/>
    <w:rsid w:val="00985D94"/>
    <w:rsid w:val="00985ED5"/>
    <w:rsid w:val="00991685"/>
    <w:rsid w:val="00994F31"/>
    <w:rsid w:val="0099663C"/>
    <w:rsid w:val="009A0C13"/>
    <w:rsid w:val="009A4D90"/>
    <w:rsid w:val="009A5094"/>
    <w:rsid w:val="009A5F16"/>
    <w:rsid w:val="009A7127"/>
    <w:rsid w:val="009B20F8"/>
    <w:rsid w:val="009B235A"/>
    <w:rsid w:val="009B69E2"/>
    <w:rsid w:val="009C1063"/>
    <w:rsid w:val="009C1D03"/>
    <w:rsid w:val="009C2836"/>
    <w:rsid w:val="009C2C4E"/>
    <w:rsid w:val="009C2E36"/>
    <w:rsid w:val="009C6D1B"/>
    <w:rsid w:val="009C6D93"/>
    <w:rsid w:val="009D516C"/>
    <w:rsid w:val="009E23E4"/>
    <w:rsid w:val="009E385C"/>
    <w:rsid w:val="009E4195"/>
    <w:rsid w:val="009E4B8E"/>
    <w:rsid w:val="009E6B3E"/>
    <w:rsid w:val="009F24C8"/>
    <w:rsid w:val="009F2AD8"/>
    <w:rsid w:val="009F51B0"/>
    <w:rsid w:val="009F5E6F"/>
    <w:rsid w:val="009F6178"/>
    <w:rsid w:val="00A00B78"/>
    <w:rsid w:val="00A01FEB"/>
    <w:rsid w:val="00A05B60"/>
    <w:rsid w:val="00A05F53"/>
    <w:rsid w:val="00A10472"/>
    <w:rsid w:val="00A118A0"/>
    <w:rsid w:val="00A12F5E"/>
    <w:rsid w:val="00A14C76"/>
    <w:rsid w:val="00A15A7D"/>
    <w:rsid w:val="00A177E1"/>
    <w:rsid w:val="00A23237"/>
    <w:rsid w:val="00A25DED"/>
    <w:rsid w:val="00A26A53"/>
    <w:rsid w:val="00A27EC8"/>
    <w:rsid w:val="00A33F4F"/>
    <w:rsid w:val="00A342D1"/>
    <w:rsid w:val="00A3470D"/>
    <w:rsid w:val="00A34BC6"/>
    <w:rsid w:val="00A35013"/>
    <w:rsid w:val="00A356D6"/>
    <w:rsid w:val="00A3651D"/>
    <w:rsid w:val="00A412B4"/>
    <w:rsid w:val="00A424C2"/>
    <w:rsid w:val="00A43392"/>
    <w:rsid w:val="00A43EAB"/>
    <w:rsid w:val="00A4414B"/>
    <w:rsid w:val="00A44682"/>
    <w:rsid w:val="00A453C2"/>
    <w:rsid w:val="00A4559C"/>
    <w:rsid w:val="00A46BD9"/>
    <w:rsid w:val="00A5425A"/>
    <w:rsid w:val="00A5500D"/>
    <w:rsid w:val="00A60E73"/>
    <w:rsid w:val="00A618EF"/>
    <w:rsid w:val="00A73168"/>
    <w:rsid w:val="00A73AB1"/>
    <w:rsid w:val="00A73F09"/>
    <w:rsid w:val="00A77E0E"/>
    <w:rsid w:val="00A871BF"/>
    <w:rsid w:val="00A91D5B"/>
    <w:rsid w:val="00A93165"/>
    <w:rsid w:val="00A938DB"/>
    <w:rsid w:val="00AA292A"/>
    <w:rsid w:val="00AA4EE2"/>
    <w:rsid w:val="00AA6AC8"/>
    <w:rsid w:val="00AB158F"/>
    <w:rsid w:val="00AB1A3B"/>
    <w:rsid w:val="00AB77B4"/>
    <w:rsid w:val="00AC0024"/>
    <w:rsid w:val="00AC067B"/>
    <w:rsid w:val="00AC1927"/>
    <w:rsid w:val="00AC6DF7"/>
    <w:rsid w:val="00AD0C95"/>
    <w:rsid w:val="00AD1340"/>
    <w:rsid w:val="00AD2E4F"/>
    <w:rsid w:val="00AD6305"/>
    <w:rsid w:val="00AE5F69"/>
    <w:rsid w:val="00AF073E"/>
    <w:rsid w:val="00AF1E18"/>
    <w:rsid w:val="00AF35AC"/>
    <w:rsid w:val="00AF36D2"/>
    <w:rsid w:val="00AF5151"/>
    <w:rsid w:val="00AF69B0"/>
    <w:rsid w:val="00B01386"/>
    <w:rsid w:val="00B045B5"/>
    <w:rsid w:val="00B048A0"/>
    <w:rsid w:val="00B064BD"/>
    <w:rsid w:val="00B07C75"/>
    <w:rsid w:val="00B1187C"/>
    <w:rsid w:val="00B12857"/>
    <w:rsid w:val="00B147AB"/>
    <w:rsid w:val="00B16078"/>
    <w:rsid w:val="00B17001"/>
    <w:rsid w:val="00B17F0F"/>
    <w:rsid w:val="00B20409"/>
    <w:rsid w:val="00B228C3"/>
    <w:rsid w:val="00B24D2C"/>
    <w:rsid w:val="00B27156"/>
    <w:rsid w:val="00B279FB"/>
    <w:rsid w:val="00B30049"/>
    <w:rsid w:val="00B3161B"/>
    <w:rsid w:val="00B43132"/>
    <w:rsid w:val="00B45012"/>
    <w:rsid w:val="00B503BB"/>
    <w:rsid w:val="00B53002"/>
    <w:rsid w:val="00B54CED"/>
    <w:rsid w:val="00B576A9"/>
    <w:rsid w:val="00B62255"/>
    <w:rsid w:val="00B62CA0"/>
    <w:rsid w:val="00B63143"/>
    <w:rsid w:val="00B65560"/>
    <w:rsid w:val="00B659BD"/>
    <w:rsid w:val="00B70921"/>
    <w:rsid w:val="00B71689"/>
    <w:rsid w:val="00B73800"/>
    <w:rsid w:val="00B77CAD"/>
    <w:rsid w:val="00B83904"/>
    <w:rsid w:val="00B843C0"/>
    <w:rsid w:val="00B902ED"/>
    <w:rsid w:val="00B90306"/>
    <w:rsid w:val="00B92615"/>
    <w:rsid w:val="00B929F2"/>
    <w:rsid w:val="00B960DA"/>
    <w:rsid w:val="00B97416"/>
    <w:rsid w:val="00B97A5B"/>
    <w:rsid w:val="00BA0BED"/>
    <w:rsid w:val="00BA2412"/>
    <w:rsid w:val="00BA4F34"/>
    <w:rsid w:val="00BA5C24"/>
    <w:rsid w:val="00BB4031"/>
    <w:rsid w:val="00BB434A"/>
    <w:rsid w:val="00BC016E"/>
    <w:rsid w:val="00BC7D60"/>
    <w:rsid w:val="00BD1005"/>
    <w:rsid w:val="00BD485C"/>
    <w:rsid w:val="00BD4911"/>
    <w:rsid w:val="00BD6020"/>
    <w:rsid w:val="00BD6694"/>
    <w:rsid w:val="00BE008F"/>
    <w:rsid w:val="00BE2426"/>
    <w:rsid w:val="00BE3D80"/>
    <w:rsid w:val="00BE585E"/>
    <w:rsid w:val="00BF2073"/>
    <w:rsid w:val="00BF7A25"/>
    <w:rsid w:val="00C00071"/>
    <w:rsid w:val="00C00274"/>
    <w:rsid w:val="00C03F06"/>
    <w:rsid w:val="00C04843"/>
    <w:rsid w:val="00C04D11"/>
    <w:rsid w:val="00C07D98"/>
    <w:rsid w:val="00C10FEF"/>
    <w:rsid w:val="00C12C25"/>
    <w:rsid w:val="00C13612"/>
    <w:rsid w:val="00C15ECD"/>
    <w:rsid w:val="00C15F45"/>
    <w:rsid w:val="00C16D6D"/>
    <w:rsid w:val="00C22260"/>
    <w:rsid w:val="00C2641C"/>
    <w:rsid w:val="00C31918"/>
    <w:rsid w:val="00C32B01"/>
    <w:rsid w:val="00C42411"/>
    <w:rsid w:val="00C532E3"/>
    <w:rsid w:val="00C54DBF"/>
    <w:rsid w:val="00C57FC1"/>
    <w:rsid w:val="00C60EEF"/>
    <w:rsid w:val="00C632E0"/>
    <w:rsid w:val="00C6570D"/>
    <w:rsid w:val="00C67B6C"/>
    <w:rsid w:val="00C70E30"/>
    <w:rsid w:val="00C724EC"/>
    <w:rsid w:val="00C765A9"/>
    <w:rsid w:val="00C76ECE"/>
    <w:rsid w:val="00C81537"/>
    <w:rsid w:val="00C8511C"/>
    <w:rsid w:val="00C87C1C"/>
    <w:rsid w:val="00C9001E"/>
    <w:rsid w:val="00C910B2"/>
    <w:rsid w:val="00CA7EC6"/>
    <w:rsid w:val="00CB61F1"/>
    <w:rsid w:val="00CB6A2C"/>
    <w:rsid w:val="00CB6AB4"/>
    <w:rsid w:val="00CC19F4"/>
    <w:rsid w:val="00CC30B0"/>
    <w:rsid w:val="00CC4D7E"/>
    <w:rsid w:val="00CC4F86"/>
    <w:rsid w:val="00CC6746"/>
    <w:rsid w:val="00CC73B2"/>
    <w:rsid w:val="00CD2A86"/>
    <w:rsid w:val="00CD2D82"/>
    <w:rsid w:val="00CE4698"/>
    <w:rsid w:val="00CE6759"/>
    <w:rsid w:val="00CF5864"/>
    <w:rsid w:val="00CF5C8C"/>
    <w:rsid w:val="00CF6FD3"/>
    <w:rsid w:val="00D013B1"/>
    <w:rsid w:val="00D02ABE"/>
    <w:rsid w:val="00D11DBF"/>
    <w:rsid w:val="00D125F4"/>
    <w:rsid w:val="00D13D10"/>
    <w:rsid w:val="00D13F93"/>
    <w:rsid w:val="00D148FF"/>
    <w:rsid w:val="00D15210"/>
    <w:rsid w:val="00D206F0"/>
    <w:rsid w:val="00D21229"/>
    <w:rsid w:val="00D23F48"/>
    <w:rsid w:val="00D25396"/>
    <w:rsid w:val="00D272D8"/>
    <w:rsid w:val="00D34BEB"/>
    <w:rsid w:val="00D34F65"/>
    <w:rsid w:val="00D367B0"/>
    <w:rsid w:val="00D36840"/>
    <w:rsid w:val="00D41427"/>
    <w:rsid w:val="00D4223F"/>
    <w:rsid w:val="00D424DE"/>
    <w:rsid w:val="00D42B51"/>
    <w:rsid w:val="00D43C4B"/>
    <w:rsid w:val="00D445A4"/>
    <w:rsid w:val="00D46207"/>
    <w:rsid w:val="00D51A80"/>
    <w:rsid w:val="00D51D06"/>
    <w:rsid w:val="00D53E4B"/>
    <w:rsid w:val="00D559C5"/>
    <w:rsid w:val="00D60805"/>
    <w:rsid w:val="00D6134F"/>
    <w:rsid w:val="00D63D93"/>
    <w:rsid w:val="00D64DE0"/>
    <w:rsid w:val="00D7177E"/>
    <w:rsid w:val="00D805EE"/>
    <w:rsid w:val="00D8096D"/>
    <w:rsid w:val="00D81911"/>
    <w:rsid w:val="00D84487"/>
    <w:rsid w:val="00D8591C"/>
    <w:rsid w:val="00D8732B"/>
    <w:rsid w:val="00D876CA"/>
    <w:rsid w:val="00D87DE9"/>
    <w:rsid w:val="00D94F74"/>
    <w:rsid w:val="00D96400"/>
    <w:rsid w:val="00D96416"/>
    <w:rsid w:val="00D976BB"/>
    <w:rsid w:val="00DA0C4F"/>
    <w:rsid w:val="00DA4E92"/>
    <w:rsid w:val="00DA5B3C"/>
    <w:rsid w:val="00DB54C9"/>
    <w:rsid w:val="00DC0853"/>
    <w:rsid w:val="00DC1B94"/>
    <w:rsid w:val="00DC1C4E"/>
    <w:rsid w:val="00DC2DA6"/>
    <w:rsid w:val="00DC5192"/>
    <w:rsid w:val="00DC567C"/>
    <w:rsid w:val="00DC5D8C"/>
    <w:rsid w:val="00DD3BDD"/>
    <w:rsid w:val="00DD4814"/>
    <w:rsid w:val="00DD624B"/>
    <w:rsid w:val="00DD7CDD"/>
    <w:rsid w:val="00DE223D"/>
    <w:rsid w:val="00DE385E"/>
    <w:rsid w:val="00DE7E1D"/>
    <w:rsid w:val="00DF2CE7"/>
    <w:rsid w:val="00DF311A"/>
    <w:rsid w:val="00DF4A06"/>
    <w:rsid w:val="00DF535C"/>
    <w:rsid w:val="00E03FBC"/>
    <w:rsid w:val="00E04394"/>
    <w:rsid w:val="00E07419"/>
    <w:rsid w:val="00E11035"/>
    <w:rsid w:val="00E1564B"/>
    <w:rsid w:val="00E22AB5"/>
    <w:rsid w:val="00E26326"/>
    <w:rsid w:val="00E26D0F"/>
    <w:rsid w:val="00E36533"/>
    <w:rsid w:val="00E36C04"/>
    <w:rsid w:val="00E37FDE"/>
    <w:rsid w:val="00E5166E"/>
    <w:rsid w:val="00E52DC2"/>
    <w:rsid w:val="00E63123"/>
    <w:rsid w:val="00E643E6"/>
    <w:rsid w:val="00E6669F"/>
    <w:rsid w:val="00E67FE3"/>
    <w:rsid w:val="00E778A0"/>
    <w:rsid w:val="00E77E2C"/>
    <w:rsid w:val="00E83932"/>
    <w:rsid w:val="00E852B9"/>
    <w:rsid w:val="00E86053"/>
    <w:rsid w:val="00E901DD"/>
    <w:rsid w:val="00E91C1C"/>
    <w:rsid w:val="00E97B44"/>
    <w:rsid w:val="00EA4A64"/>
    <w:rsid w:val="00EA4E1C"/>
    <w:rsid w:val="00EA7E9C"/>
    <w:rsid w:val="00EB1844"/>
    <w:rsid w:val="00EB3EEF"/>
    <w:rsid w:val="00EB4061"/>
    <w:rsid w:val="00EB5058"/>
    <w:rsid w:val="00EC4358"/>
    <w:rsid w:val="00EC62E7"/>
    <w:rsid w:val="00ED4682"/>
    <w:rsid w:val="00ED5CB5"/>
    <w:rsid w:val="00ED5E59"/>
    <w:rsid w:val="00ED65EC"/>
    <w:rsid w:val="00ED6E03"/>
    <w:rsid w:val="00EE0239"/>
    <w:rsid w:val="00EE04CE"/>
    <w:rsid w:val="00EE0F35"/>
    <w:rsid w:val="00EE3724"/>
    <w:rsid w:val="00EE7FBE"/>
    <w:rsid w:val="00EF2414"/>
    <w:rsid w:val="00EF275F"/>
    <w:rsid w:val="00EF38BF"/>
    <w:rsid w:val="00EF6380"/>
    <w:rsid w:val="00EF7CEC"/>
    <w:rsid w:val="00F013CE"/>
    <w:rsid w:val="00F01629"/>
    <w:rsid w:val="00F02127"/>
    <w:rsid w:val="00F027FA"/>
    <w:rsid w:val="00F02C25"/>
    <w:rsid w:val="00F05104"/>
    <w:rsid w:val="00F05328"/>
    <w:rsid w:val="00F07593"/>
    <w:rsid w:val="00F109CF"/>
    <w:rsid w:val="00F109F0"/>
    <w:rsid w:val="00F11A96"/>
    <w:rsid w:val="00F17493"/>
    <w:rsid w:val="00F21BBB"/>
    <w:rsid w:val="00F22123"/>
    <w:rsid w:val="00F23323"/>
    <w:rsid w:val="00F23FAA"/>
    <w:rsid w:val="00F30585"/>
    <w:rsid w:val="00F30BE8"/>
    <w:rsid w:val="00F30F2A"/>
    <w:rsid w:val="00F314A4"/>
    <w:rsid w:val="00F31B22"/>
    <w:rsid w:val="00F3220E"/>
    <w:rsid w:val="00F32A7E"/>
    <w:rsid w:val="00F34618"/>
    <w:rsid w:val="00F372BE"/>
    <w:rsid w:val="00F40E22"/>
    <w:rsid w:val="00F40F37"/>
    <w:rsid w:val="00F4276E"/>
    <w:rsid w:val="00F42E34"/>
    <w:rsid w:val="00F46324"/>
    <w:rsid w:val="00F50E8B"/>
    <w:rsid w:val="00F53EB4"/>
    <w:rsid w:val="00F54E22"/>
    <w:rsid w:val="00F647E6"/>
    <w:rsid w:val="00F7516A"/>
    <w:rsid w:val="00F772B5"/>
    <w:rsid w:val="00F77D31"/>
    <w:rsid w:val="00F83F82"/>
    <w:rsid w:val="00F86212"/>
    <w:rsid w:val="00F8787E"/>
    <w:rsid w:val="00F91747"/>
    <w:rsid w:val="00F971BA"/>
    <w:rsid w:val="00F97558"/>
    <w:rsid w:val="00FA4E3B"/>
    <w:rsid w:val="00FB0CB6"/>
    <w:rsid w:val="00FB0E8D"/>
    <w:rsid w:val="00FB1271"/>
    <w:rsid w:val="00FB506E"/>
    <w:rsid w:val="00FB7A3B"/>
    <w:rsid w:val="00FC0F0C"/>
    <w:rsid w:val="00FC15E9"/>
    <w:rsid w:val="00FC2143"/>
    <w:rsid w:val="00FC4794"/>
    <w:rsid w:val="00FC5B7A"/>
    <w:rsid w:val="00FC68E6"/>
    <w:rsid w:val="00FD4107"/>
    <w:rsid w:val="00FE0F28"/>
    <w:rsid w:val="00FE6D00"/>
    <w:rsid w:val="00FE6DF6"/>
    <w:rsid w:val="00FE71BC"/>
    <w:rsid w:val="00FF04BD"/>
    <w:rsid w:val="00FF0D6D"/>
    <w:rsid w:val="00FF13F6"/>
    <w:rsid w:val="00FF1A88"/>
    <w:rsid w:val="00FF420C"/>
    <w:rsid w:val="00FF4B68"/>
    <w:rsid w:val="00FF5A1E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82F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EB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ind w:left="3540" w:firstLine="708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widowControl w:val="0"/>
      <w:spacing w:line="360" w:lineRule="auto"/>
      <w:ind w:left="567"/>
      <w:jc w:val="center"/>
    </w:pPr>
    <w:rPr>
      <w:rFonts w:ascii="Arial" w:hAnsi="Arial" w:cs="Arial"/>
      <w:b/>
      <w:bCs/>
      <w:kern w:val="16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</w:style>
  <w:style w:type="paragraph" w:customStyle="1" w:styleId="Znak0">
    <w:name w:val="Znak"/>
    <w:basedOn w:val="Normalny"/>
    <w:rsid w:val="00E1564B"/>
    <w:pPr>
      <w:tabs>
        <w:tab w:val="num" w:pos="360"/>
        <w:tab w:val="left" w:pos="709"/>
      </w:tabs>
      <w:ind w:left="360" w:hanging="360"/>
    </w:pPr>
    <w:rPr>
      <w:rFonts w:ascii="Tahoma" w:hAnsi="Tahoma"/>
    </w:rPr>
  </w:style>
  <w:style w:type="paragraph" w:styleId="Tekstpodstawowy">
    <w:name w:val="Body Text"/>
    <w:basedOn w:val="Normalny"/>
    <w:link w:val="TekstpodstawowyZnak"/>
    <w:rsid w:val="008930C2"/>
    <w:rPr>
      <w:sz w:val="28"/>
    </w:rPr>
  </w:style>
  <w:style w:type="paragraph" w:styleId="Tekstpodstawowy2">
    <w:name w:val="Body Text 2"/>
    <w:basedOn w:val="Normalny"/>
    <w:link w:val="Tekstpodstawowy2Znak"/>
    <w:rsid w:val="008930C2"/>
    <w:pPr>
      <w:spacing w:after="120" w:line="480" w:lineRule="auto"/>
    </w:pPr>
  </w:style>
  <w:style w:type="table" w:styleId="Tabela-Siatka">
    <w:name w:val="Table Grid"/>
    <w:basedOn w:val="Standardowy"/>
    <w:rsid w:val="00893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1">
    <w:name w:val="Znak"/>
    <w:basedOn w:val="Normalny"/>
    <w:rsid w:val="00B929F2"/>
    <w:pPr>
      <w:tabs>
        <w:tab w:val="num" w:pos="360"/>
        <w:tab w:val="left" w:pos="709"/>
      </w:tabs>
      <w:ind w:left="360" w:hanging="360"/>
    </w:pPr>
    <w:rPr>
      <w:rFonts w:ascii="Tahoma" w:hAnsi="Tahoma"/>
    </w:rPr>
  </w:style>
  <w:style w:type="paragraph" w:styleId="Listanumerowana2">
    <w:name w:val="List Number 2"/>
    <w:basedOn w:val="Normalny"/>
    <w:rsid w:val="00A453C2"/>
    <w:pPr>
      <w:numPr>
        <w:numId w:val="1"/>
      </w:numPr>
    </w:pPr>
  </w:style>
  <w:style w:type="paragraph" w:styleId="Mapadokumentu">
    <w:name w:val="Document Map"/>
    <w:basedOn w:val="Normalny"/>
    <w:semiHidden/>
    <w:rsid w:val="004C13B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nakZnak1">
    <w:name w:val="Znak Znak1"/>
    <w:basedOn w:val="Normalny"/>
    <w:rsid w:val="00B16078"/>
    <w:rPr>
      <w:rFonts w:ascii="Arial" w:hAnsi="Arial" w:cs="Arial"/>
    </w:rPr>
  </w:style>
  <w:style w:type="paragraph" w:styleId="Tekstpodstawowywcity2">
    <w:name w:val="Body Text Indent 2"/>
    <w:basedOn w:val="Normalny"/>
    <w:rsid w:val="00EF6380"/>
    <w:pPr>
      <w:spacing w:after="120" w:line="480" w:lineRule="auto"/>
      <w:ind w:left="283"/>
    </w:pPr>
  </w:style>
  <w:style w:type="paragraph" w:customStyle="1" w:styleId="ust">
    <w:name w:val="ust"/>
    <w:rsid w:val="00EF6380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D976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976BB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1F2CB3"/>
    <w:rPr>
      <w:sz w:val="24"/>
      <w:szCs w:val="24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"/>
    <w:basedOn w:val="Normalny"/>
    <w:link w:val="AkapitzlistZnak"/>
    <w:uiPriority w:val="34"/>
    <w:qFormat/>
    <w:rsid w:val="00F02127"/>
    <w:pPr>
      <w:ind w:left="708"/>
    </w:pPr>
  </w:style>
  <w:style w:type="character" w:customStyle="1" w:styleId="TekstpodstawowyZnak">
    <w:name w:val="Tekst podstawowy Znak"/>
    <w:link w:val="Tekstpodstawowy"/>
    <w:rsid w:val="00F02127"/>
    <w:rPr>
      <w:sz w:val="28"/>
      <w:szCs w:val="24"/>
    </w:rPr>
  </w:style>
  <w:style w:type="character" w:customStyle="1" w:styleId="NagwekZnak">
    <w:name w:val="Nagłówek Znak"/>
    <w:link w:val="Nagwek"/>
    <w:rsid w:val="00CC6746"/>
    <w:rPr>
      <w:sz w:val="24"/>
      <w:szCs w:val="24"/>
    </w:rPr>
  </w:style>
  <w:style w:type="character" w:customStyle="1" w:styleId="AkapitzlistZnak">
    <w:name w:val="Akapit z listą Znak"/>
    <w:aliases w:val="lp1 Znak,Preambuła Znak,Tytuły Znak,Lista num Znak,Spec. 4. Znak,List Paragraph Znak,Akapit z listą3 Znak,Obiekt Znak,BulletC Znak,Akapit z listą31 Znak,NOWY Znak,Akapit z listą32 Znak,L1 Znak,Akapit z list¹ Znak,CW_Lista Znak"/>
    <w:link w:val="Akapitzlist"/>
    <w:uiPriority w:val="34"/>
    <w:locked/>
    <w:rsid w:val="00C632E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D26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D2609"/>
  </w:style>
  <w:style w:type="character" w:styleId="Odwoanieprzypisukocowego">
    <w:name w:val="endnote reference"/>
    <w:basedOn w:val="Domylnaczcionkaakapitu"/>
    <w:rsid w:val="001D2609"/>
    <w:rPr>
      <w:vertAlign w:val="superscript"/>
    </w:rPr>
  </w:style>
  <w:style w:type="character" w:styleId="Odwoaniedokomentarza">
    <w:name w:val="annotation reference"/>
    <w:basedOn w:val="Domylnaczcionkaakapitu"/>
    <w:rsid w:val="00D02A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02A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02ABE"/>
  </w:style>
  <w:style w:type="paragraph" w:styleId="Tematkomentarza">
    <w:name w:val="annotation subject"/>
    <w:basedOn w:val="Tekstkomentarza"/>
    <w:next w:val="Tekstkomentarza"/>
    <w:link w:val="TematkomentarzaZnak"/>
    <w:rsid w:val="00D02A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02ABE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E532E"/>
  </w:style>
  <w:style w:type="paragraph" w:styleId="Tekstpodstawowy3">
    <w:name w:val="Body Text 3"/>
    <w:basedOn w:val="Normalny"/>
    <w:link w:val="Tekstpodstawowy3Znak"/>
    <w:semiHidden/>
    <w:unhideWhenUsed/>
    <w:rsid w:val="00651A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51A59"/>
    <w:rPr>
      <w:sz w:val="16"/>
      <w:szCs w:val="16"/>
    </w:rPr>
  </w:style>
  <w:style w:type="paragraph" w:customStyle="1" w:styleId="Znak">
    <w:name w:val="Znak"/>
    <w:basedOn w:val="Normalny"/>
    <w:rsid w:val="00651A59"/>
    <w:pPr>
      <w:numPr>
        <w:numId w:val="3"/>
      </w:numPr>
      <w:tabs>
        <w:tab w:val="left" w:pos="709"/>
      </w:tabs>
    </w:pPr>
    <w:rPr>
      <w:rFonts w:ascii="Tahoma" w:hAnsi="Tahoma"/>
    </w:rPr>
  </w:style>
  <w:style w:type="paragraph" w:styleId="NormalnyWeb">
    <w:name w:val="Normal (Web)"/>
    <w:basedOn w:val="Normalny"/>
    <w:uiPriority w:val="99"/>
    <w:rsid w:val="00774C1F"/>
    <w:pPr>
      <w:spacing w:before="100" w:after="100"/>
      <w:jc w:val="both"/>
    </w:pPr>
    <w:rPr>
      <w:rFonts w:ascii="Arial" w:hAnsi="Arial" w:cs="Arial"/>
      <w:sz w:val="20"/>
      <w:szCs w:val="20"/>
    </w:rPr>
  </w:style>
  <w:style w:type="numbering" w:customStyle="1" w:styleId="Zaimportowanystyl10">
    <w:name w:val="Zaimportowany styl 10"/>
    <w:rsid w:val="00542D10"/>
    <w:pPr>
      <w:numPr>
        <w:numId w:val="26"/>
      </w:numPr>
    </w:pPr>
  </w:style>
  <w:style w:type="numbering" w:customStyle="1" w:styleId="Zaimportowanystyl11">
    <w:name w:val="Zaimportowany styl 11"/>
    <w:rsid w:val="00632AAD"/>
    <w:pPr>
      <w:numPr>
        <w:numId w:val="28"/>
      </w:numPr>
    </w:pPr>
  </w:style>
  <w:style w:type="numbering" w:customStyle="1" w:styleId="Zaimportowanystyl12">
    <w:name w:val="Zaimportowany styl 12"/>
    <w:rsid w:val="001035B9"/>
    <w:pPr>
      <w:numPr>
        <w:numId w:val="31"/>
      </w:numPr>
    </w:pPr>
  </w:style>
  <w:style w:type="numbering" w:customStyle="1" w:styleId="Zaimportowanystyl27">
    <w:name w:val="Zaimportowany styl 27"/>
    <w:rsid w:val="00E36C04"/>
    <w:pPr>
      <w:numPr>
        <w:numId w:val="36"/>
      </w:numPr>
    </w:pPr>
  </w:style>
  <w:style w:type="numbering" w:customStyle="1" w:styleId="Zaimportowanystyl29">
    <w:name w:val="Zaimportowany styl 29"/>
    <w:rsid w:val="00E36C04"/>
    <w:pPr>
      <w:numPr>
        <w:numId w:val="38"/>
      </w:numPr>
    </w:pPr>
  </w:style>
  <w:style w:type="numbering" w:customStyle="1" w:styleId="Zaimportowanystyl31">
    <w:name w:val="Zaimportowany styl 31"/>
    <w:rsid w:val="00E36C04"/>
    <w:pPr>
      <w:numPr>
        <w:numId w:val="40"/>
      </w:numPr>
    </w:pPr>
  </w:style>
  <w:style w:type="numbering" w:customStyle="1" w:styleId="Zaimportowanystyl32">
    <w:name w:val="Zaimportowany styl 32"/>
    <w:rsid w:val="00E36C04"/>
    <w:pPr>
      <w:numPr>
        <w:numId w:val="42"/>
      </w:numPr>
    </w:pPr>
  </w:style>
  <w:style w:type="numbering" w:customStyle="1" w:styleId="Zaimportowanystyl33">
    <w:name w:val="Zaimportowany styl 33"/>
    <w:rsid w:val="00E36C04"/>
    <w:pPr>
      <w:numPr>
        <w:numId w:val="44"/>
      </w:numPr>
    </w:pPr>
  </w:style>
  <w:style w:type="paragraph" w:styleId="Zwykytekst">
    <w:name w:val="Plain Text"/>
    <w:basedOn w:val="Normalny"/>
    <w:link w:val="ZwykytekstZnak"/>
    <w:uiPriority w:val="99"/>
    <w:rsid w:val="0090174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0174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EB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ind w:left="3540" w:firstLine="708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widowControl w:val="0"/>
      <w:spacing w:line="360" w:lineRule="auto"/>
      <w:ind w:left="567"/>
      <w:jc w:val="center"/>
    </w:pPr>
    <w:rPr>
      <w:rFonts w:ascii="Arial" w:hAnsi="Arial" w:cs="Arial"/>
      <w:b/>
      <w:bCs/>
      <w:kern w:val="16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</w:style>
  <w:style w:type="paragraph" w:customStyle="1" w:styleId="Znak0">
    <w:name w:val="Znak"/>
    <w:basedOn w:val="Normalny"/>
    <w:rsid w:val="00E1564B"/>
    <w:pPr>
      <w:tabs>
        <w:tab w:val="num" w:pos="360"/>
        <w:tab w:val="left" w:pos="709"/>
      </w:tabs>
      <w:ind w:left="360" w:hanging="360"/>
    </w:pPr>
    <w:rPr>
      <w:rFonts w:ascii="Tahoma" w:hAnsi="Tahoma"/>
    </w:rPr>
  </w:style>
  <w:style w:type="paragraph" w:styleId="Tekstpodstawowy">
    <w:name w:val="Body Text"/>
    <w:basedOn w:val="Normalny"/>
    <w:link w:val="TekstpodstawowyZnak"/>
    <w:rsid w:val="008930C2"/>
    <w:rPr>
      <w:sz w:val="28"/>
    </w:rPr>
  </w:style>
  <w:style w:type="paragraph" w:styleId="Tekstpodstawowy2">
    <w:name w:val="Body Text 2"/>
    <w:basedOn w:val="Normalny"/>
    <w:link w:val="Tekstpodstawowy2Znak"/>
    <w:rsid w:val="008930C2"/>
    <w:pPr>
      <w:spacing w:after="120" w:line="480" w:lineRule="auto"/>
    </w:pPr>
  </w:style>
  <w:style w:type="table" w:styleId="Tabela-Siatka">
    <w:name w:val="Table Grid"/>
    <w:basedOn w:val="Standardowy"/>
    <w:rsid w:val="00893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1">
    <w:name w:val="Znak"/>
    <w:basedOn w:val="Normalny"/>
    <w:rsid w:val="00B929F2"/>
    <w:pPr>
      <w:tabs>
        <w:tab w:val="num" w:pos="360"/>
        <w:tab w:val="left" w:pos="709"/>
      </w:tabs>
      <w:ind w:left="360" w:hanging="360"/>
    </w:pPr>
    <w:rPr>
      <w:rFonts w:ascii="Tahoma" w:hAnsi="Tahoma"/>
    </w:rPr>
  </w:style>
  <w:style w:type="paragraph" w:styleId="Listanumerowana2">
    <w:name w:val="List Number 2"/>
    <w:basedOn w:val="Normalny"/>
    <w:rsid w:val="00A453C2"/>
    <w:pPr>
      <w:numPr>
        <w:numId w:val="1"/>
      </w:numPr>
    </w:pPr>
  </w:style>
  <w:style w:type="paragraph" w:styleId="Mapadokumentu">
    <w:name w:val="Document Map"/>
    <w:basedOn w:val="Normalny"/>
    <w:semiHidden/>
    <w:rsid w:val="004C13B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nakZnak1">
    <w:name w:val="Znak Znak1"/>
    <w:basedOn w:val="Normalny"/>
    <w:rsid w:val="00B16078"/>
    <w:rPr>
      <w:rFonts w:ascii="Arial" w:hAnsi="Arial" w:cs="Arial"/>
    </w:rPr>
  </w:style>
  <w:style w:type="paragraph" w:styleId="Tekstpodstawowywcity2">
    <w:name w:val="Body Text Indent 2"/>
    <w:basedOn w:val="Normalny"/>
    <w:rsid w:val="00EF6380"/>
    <w:pPr>
      <w:spacing w:after="120" w:line="480" w:lineRule="auto"/>
      <w:ind w:left="283"/>
    </w:pPr>
  </w:style>
  <w:style w:type="paragraph" w:customStyle="1" w:styleId="ust">
    <w:name w:val="ust"/>
    <w:rsid w:val="00EF6380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D976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976BB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1F2CB3"/>
    <w:rPr>
      <w:sz w:val="24"/>
      <w:szCs w:val="24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"/>
    <w:basedOn w:val="Normalny"/>
    <w:link w:val="AkapitzlistZnak"/>
    <w:uiPriority w:val="34"/>
    <w:qFormat/>
    <w:rsid w:val="00F02127"/>
    <w:pPr>
      <w:ind w:left="708"/>
    </w:pPr>
  </w:style>
  <w:style w:type="character" w:customStyle="1" w:styleId="TekstpodstawowyZnak">
    <w:name w:val="Tekst podstawowy Znak"/>
    <w:link w:val="Tekstpodstawowy"/>
    <w:rsid w:val="00F02127"/>
    <w:rPr>
      <w:sz w:val="28"/>
      <w:szCs w:val="24"/>
    </w:rPr>
  </w:style>
  <w:style w:type="character" w:customStyle="1" w:styleId="NagwekZnak">
    <w:name w:val="Nagłówek Znak"/>
    <w:link w:val="Nagwek"/>
    <w:rsid w:val="00CC6746"/>
    <w:rPr>
      <w:sz w:val="24"/>
      <w:szCs w:val="24"/>
    </w:rPr>
  </w:style>
  <w:style w:type="character" w:customStyle="1" w:styleId="AkapitzlistZnak">
    <w:name w:val="Akapit z listą Znak"/>
    <w:aliases w:val="lp1 Znak,Preambuła Znak,Tytuły Znak,Lista num Znak,Spec. 4. Znak,List Paragraph Znak,Akapit z listą3 Znak,Obiekt Znak,BulletC Znak,Akapit z listą31 Znak,NOWY Znak,Akapit z listą32 Znak,L1 Znak,Akapit z list¹ Znak,CW_Lista Znak"/>
    <w:link w:val="Akapitzlist"/>
    <w:uiPriority w:val="34"/>
    <w:locked/>
    <w:rsid w:val="00C632E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D26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D2609"/>
  </w:style>
  <w:style w:type="character" w:styleId="Odwoanieprzypisukocowego">
    <w:name w:val="endnote reference"/>
    <w:basedOn w:val="Domylnaczcionkaakapitu"/>
    <w:rsid w:val="001D2609"/>
    <w:rPr>
      <w:vertAlign w:val="superscript"/>
    </w:rPr>
  </w:style>
  <w:style w:type="character" w:styleId="Odwoaniedokomentarza">
    <w:name w:val="annotation reference"/>
    <w:basedOn w:val="Domylnaczcionkaakapitu"/>
    <w:rsid w:val="00D02A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02A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02ABE"/>
  </w:style>
  <w:style w:type="paragraph" w:styleId="Tematkomentarza">
    <w:name w:val="annotation subject"/>
    <w:basedOn w:val="Tekstkomentarza"/>
    <w:next w:val="Tekstkomentarza"/>
    <w:link w:val="TematkomentarzaZnak"/>
    <w:rsid w:val="00D02A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02ABE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E532E"/>
  </w:style>
  <w:style w:type="paragraph" w:styleId="Tekstpodstawowy3">
    <w:name w:val="Body Text 3"/>
    <w:basedOn w:val="Normalny"/>
    <w:link w:val="Tekstpodstawowy3Znak"/>
    <w:semiHidden/>
    <w:unhideWhenUsed/>
    <w:rsid w:val="00651A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51A59"/>
    <w:rPr>
      <w:sz w:val="16"/>
      <w:szCs w:val="16"/>
    </w:rPr>
  </w:style>
  <w:style w:type="paragraph" w:customStyle="1" w:styleId="Znak">
    <w:name w:val="Znak"/>
    <w:basedOn w:val="Normalny"/>
    <w:rsid w:val="00651A59"/>
    <w:pPr>
      <w:numPr>
        <w:numId w:val="3"/>
      </w:numPr>
      <w:tabs>
        <w:tab w:val="left" w:pos="709"/>
      </w:tabs>
    </w:pPr>
    <w:rPr>
      <w:rFonts w:ascii="Tahoma" w:hAnsi="Tahoma"/>
    </w:rPr>
  </w:style>
  <w:style w:type="paragraph" w:styleId="NormalnyWeb">
    <w:name w:val="Normal (Web)"/>
    <w:basedOn w:val="Normalny"/>
    <w:uiPriority w:val="99"/>
    <w:rsid w:val="00774C1F"/>
    <w:pPr>
      <w:spacing w:before="100" w:after="100"/>
      <w:jc w:val="both"/>
    </w:pPr>
    <w:rPr>
      <w:rFonts w:ascii="Arial" w:hAnsi="Arial" w:cs="Arial"/>
      <w:sz w:val="20"/>
      <w:szCs w:val="20"/>
    </w:rPr>
  </w:style>
  <w:style w:type="numbering" w:customStyle="1" w:styleId="Zaimportowanystyl10">
    <w:name w:val="Zaimportowany styl 10"/>
    <w:rsid w:val="00542D10"/>
    <w:pPr>
      <w:numPr>
        <w:numId w:val="26"/>
      </w:numPr>
    </w:pPr>
  </w:style>
  <w:style w:type="numbering" w:customStyle="1" w:styleId="Zaimportowanystyl11">
    <w:name w:val="Zaimportowany styl 11"/>
    <w:rsid w:val="00632AAD"/>
    <w:pPr>
      <w:numPr>
        <w:numId w:val="28"/>
      </w:numPr>
    </w:pPr>
  </w:style>
  <w:style w:type="numbering" w:customStyle="1" w:styleId="Zaimportowanystyl12">
    <w:name w:val="Zaimportowany styl 12"/>
    <w:rsid w:val="001035B9"/>
    <w:pPr>
      <w:numPr>
        <w:numId w:val="31"/>
      </w:numPr>
    </w:pPr>
  </w:style>
  <w:style w:type="numbering" w:customStyle="1" w:styleId="Zaimportowanystyl27">
    <w:name w:val="Zaimportowany styl 27"/>
    <w:rsid w:val="00E36C04"/>
    <w:pPr>
      <w:numPr>
        <w:numId w:val="36"/>
      </w:numPr>
    </w:pPr>
  </w:style>
  <w:style w:type="numbering" w:customStyle="1" w:styleId="Zaimportowanystyl29">
    <w:name w:val="Zaimportowany styl 29"/>
    <w:rsid w:val="00E36C04"/>
    <w:pPr>
      <w:numPr>
        <w:numId w:val="38"/>
      </w:numPr>
    </w:pPr>
  </w:style>
  <w:style w:type="numbering" w:customStyle="1" w:styleId="Zaimportowanystyl31">
    <w:name w:val="Zaimportowany styl 31"/>
    <w:rsid w:val="00E36C04"/>
    <w:pPr>
      <w:numPr>
        <w:numId w:val="40"/>
      </w:numPr>
    </w:pPr>
  </w:style>
  <w:style w:type="numbering" w:customStyle="1" w:styleId="Zaimportowanystyl32">
    <w:name w:val="Zaimportowany styl 32"/>
    <w:rsid w:val="00E36C04"/>
    <w:pPr>
      <w:numPr>
        <w:numId w:val="42"/>
      </w:numPr>
    </w:pPr>
  </w:style>
  <w:style w:type="numbering" w:customStyle="1" w:styleId="Zaimportowanystyl33">
    <w:name w:val="Zaimportowany styl 33"/>
    <w:rsid w:val="00E36C04"/>
    <w:pPr>
      <w:numPr>
        <w:numId w:val="44"/>
      </w:numPr>
    </w:pPr>
  </w:style>
  <w:style w:type="paragraph" w:styleId="Zwykytekst">
    <w:name w:val="Plain Text"/>
    <w:basedOn w:val="Normalny"/>
    <w:link w:val="ZwykytekstZnak"/>
    <w:uiPriority w:val="99"/>
    <w:rsid w:val="0090174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0174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A5746-EAF4-45E3-82FC-9CBAF633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3724</Words>
  <Characters>22346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</vt:lpstr>
    </vt:vector>
  </TitlesOfParts>
  <Company>Hewlett-Packard Company</Company>
  <LinksUpToDate>false</LinksUpToDate>
  <CharactersWithSpaces>26018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creator>Kruszynki</dc:creator>
  <cp:lastModifiedBy>Joanna Kmiecik</cp:lastModifiedBy>
  <cp:revision>4</cp:revision>
  <cp:lastPrinted>2020-07-16T06:55:00Z</cp:lastPrinted>
  <dcterms:created xsi:type="dcterms:W3CDTF">2020-07-16T06:10:00Z</dcterms:created>
  <dcterms:modified xsi:type="dcterms:W3CDTF">2020-07-16T07:50:00Z</dcterms:modified>
</cp:coreProperties>
</file>