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5AA0" w14:textId="3A1C9905" w:rsidR="002E7BA1" w:rsidRPr="00B6253E" w:rsidRDefault="00A644E4">
      <w:pPr>
        <w:spacing w:after="0" w:line="259" w:lineRule="auto"/>
        <w:ind w:left="30" w:right="0" w:firstLine="0"/>
        <w:jc w:val="center"/>
      </w:pPr>
      <w:r w:rsidRPr="00B6253E">
        <w:rPr>
          <w:b/>
        </w:rPr>
        <w:t>UMOWA nr HHZ.281</w:t>
      </w:r>
      <w:r w:rsidR="008365C6">
        <w:rPr>
          <w:b/>
        </w:rPr>
        <w:t>.26</w:t>
      </w:r>
      <w:r w:rsidRPr="00B6253E">
        <w:rPr>
          <w:b/>
        </w:rPr>
        <w:t>.202</w:t>
      </w:r>
      <w:r w:rsidR="00B6253E">
        <w:rPr>
          <w:b/>
        </w:rPr>
        <w:t>1</w:t>
      </w:r>
      <w:r w:rsidR="008365C6">
        <w:rPr>
          <w:b/>
        </w:rPr>
        <w:t xml:space="preserve">. </w:t>
      </w:r>
      <w:r w:rsidR="008365C6" w:rsidRPr="008365C6">
        <w:rPr>
          <w:rFonts w:ascii="Agency FB" w:hAnsi="Agency FB"/>
          <w:b/>
          <w:color w:val="4472C4" w:themeColor="accent1"/>
        </w:rPr>
        <w:t>*</w:t>
      </w:r>
      <w:r w:rsidR="008365C6" w:rsidRPr="00B6253E">
        <w:rPr>
          <w:b/>
        </w:rPr>
        <w:t>. VIII</w:t>
      </w:r>
      <w:r w:rsidRPr="00B6253E">
        <w:rPr>
          <w:b/>
        </w:rPr>
        <w:t xml:space="preserve"> - wzór </w:t>
      </w:r>
    </w:p>
    <w:p w14:paraId="543A831E" w14:textId="77777777" w:rsidR="002E7BA1" w:rsidRDefault="00A644E4">
      <w:pPr>
        <w:spacing w:after="25" w:line="259" w:lineRule="auto"/>
        <w:ind w:left="142" w:right="0" w:firstLine="0"/>
        <w:jc w:val="left"/>
      </w:pPr>
      <w:r>
        <w:t xml:space="preserve"> </w:t>
      </w:r>
    </w:p>
    <w:p w14:paraId="63C4EB51" w14:textId="77777777" w:rsidR="00A05DF8" w:rsidRPr="00A05DF8" w:rsidRDefault="00A05DF8" w:rsidP="00A05DF8">
      <w:pPr>
        <w:spacing w:after="0" w:line="276" w:lineRule="auto"/>
        <w:ind w:left="0" w:right="0" w:firstLine="0"/>
        <w:rPr>
          <w:rFonts w:eastAsia="Times New Roman"/>
          <w:color w:val="auto"/>
          <w:sz w:val="20"/>
          <w:szCs w:val="20"/>
        </w:rPr>
      </w:pPr>
      <w:r w:rsidRPr="00A05DF8">
        <w:rPr>
          <w:rFonts w:eastAsia="Times New Roman"/>
          <w:bCs/>
          <w:color w:val="auto"/>
          <w:sz w:val="20"/>
          <w:szCs w:val="20"/>
        </w:rPr>
        <w:t>zawarta w dniu ___</w:t>
      </w:r>
      <w:proofErr w:type="gramStart"/>
      <w:r w:rsidRPr="00A05DF8">
        <w:rPr>
          <w:rFonts w:eastAsia="Times New Roman"/>
          <w:bCs/>
          <w:color w:val="auto"/>
          <w:sz w:val="20"/>
          <w:szCs w:val="20"/>
        </w:rPr>
        <w:t>_._</w:t>
      </w:r>
      <w:proofErr w:type="gramEnd"/>
      <w:r w:rsidRPr="00A05DF8">
        <w:rPr>
          <w:rFonts w:eastAsia="Times New Roman"/>
          <w:bCs/>
          <w:color w:val="auto"/>
          <w:sz w:val="20"/>
          <w:szCs w:val="20"/>
        </w:rPr>
        <w:t>___.2021r</w:t>
      </w:r>
      <w:r w:rsidRPr="00A05DF8">
        <w:rPr>
          <w:rFonts w:eastAsia="Times New Roman"/>
          <w:color w:val="auto"/>
          <w:sz w:val="20"/>
          <w:szCs w:val="20"/>
        </w:rPr>
        <w:t xml:space="preserve">. </w:t>
      </w:r>
    </w:p>
    <w:p w14:paraId="14845EF7" w14:textId="77777777" w:rsidR="00A05DF8" w:rsidRPr="00A05DF8" w:rsidRDefault="00A05DF8" w:rsidP="00A05DF8">
      <w:pPr>
        <w:spacing w:after="0" w:line="276" w:lineRule="auto"/>
        <w:ind w:left="0" w:right="0" w:firstLine="0"/>
        <w:rPr>
          <w:rFonts w:eastAsia="Times New Roman"/>
          <w:color w:val="auto"/>
          <w:sz w:val="20"/>
          <w:szCs w:val="20"/>
        </w:rPr>
      </w:pPr>
      <w:r w:rsidRPr="00A05DF8">
        <w:rPr>
          <w:rFonts w:eastAsia="Times New Roman"/>
          <w:color w:val="auto"/>
          <w:sz w:val="20"/>
          <w:szCs w:val="20"/>
        </w:rPr>
        <w:t>pomiędzy:</w:t>
      </w:r>
    </w:p>
    <w:p w14:paraId="353BE9B8" w14:textId="77777777" w:rsidR="00A05DF8" w:rsidRPr="00A05DF8" w:rsidRDefault="00A05DF8" w:rsidP="00A05DF8">
      <w:pPr>
        <w:spacing w:after="0" w:line="276" w:lineRule="auto"/>
        <w:ind w:left="0" w:right="0" w:firstLine="0"/>
        <w:rPr>
          <w:rFonts w:eastAsia="Times New Roman"/>
          <w:b/>
          <w:color w:val="auto"/>
          <w:sz w:val="20"/>
          <w:szCs w:val="20"/>
        </w:rPr>
      </w:pPr>
      <w:r w:rsidRPr="00A05DF8">
        <w:rPr>
          <w:rFonts w:eastAsia="Times New Roman"/>
          <w:b/>
          <w:color w:val="auto"/>
          <w:sz w:val="20"/>
          <w:szCs w:val="20"/>
        </w:rPr>
        <w:t>Zakładem Wodociągów i Kanalizacji spółką z ograniczoną odpowiedzialnością</w:t>
      </w:r>
      <w:r w:rsidRPr="00A05DF8">
        <w:rPr>
          <w:rFonts w:eastAsia="Times New Roman"/>
          <w:color w:val="auto"/>
          <w:sz w:val="20"/>
          <w:szCs w:val="20"/>
        </w:rPr>
        <w:t xml:space="preserve">, 90-133 Łódź, </w:t>
      </w:r>
      <w:r w:rsidRPr="00A05DF8">
        <w:rPr>
          <w:rFonts w:eastAsia="Times New Roman"/>
          <w:color w:val="auto"/>
          <w:sz w:val="20"/>
          <w:szCs w:val="20"/>
        </w:rPr>
        <w:br/>
        <w:t>ul. Wierzbowa 52, działającą na podstawie wpisu do Rejestru Przedsiębiorców prowadzonego przez Sąd Rejonowy dla Łodzi – Śródmieścia w Łodzi Sąd Gospodarczy XX Wydział Krajowego Rejestru Sądowego      pod numerem KRS 0000045146; wysokość kapitału zakładowego: 25.400.000,00 zł; NIP: 725-18-01-126,</w:t>
      </w:r>
    </w:p>
    <w:p w14:paraId="56821654" w14:textId="77777777" w:rsidR="00A05DF8" w:rsidRPr="00A05DF8" w:rsidRDefault="00A05DF8" w:rsidP="00A05DF8">
      <w:pPr>
        <w:spacing w:after="0" w:line="276" w:lineRule="auto"/>
        <w:ind w:left="0" w:right="0" w:firstLine="0"/>
        <w:rPr>
          <w:rFonts w:eastAsia="Times New Roman"/>
          <w:color w:val="auto"/>
          <w:sz w:val="20"/>
          <w:szCs w:val="20"/>
        </w:rPr>
      </w:pPr>
      <w:r w:rsidRPr="00A05DF8">
        <w:rPr>
          <w:rFonts w:eastAsia="Times New Roman"/>
          <w:color w:val="auto"/>
          <w:sz w:val="20"/>
          <w:szCs w:val="20"/>
        </w:rPr>
        <w:t>reprezentowaną przez:</w:t>
      </w:r>
    </w:p>
    <w:p w14:paraId="579F703A" w14:textId="77777777" w:rsidR="00A05DF8" w:rsidRPr="00A05DF8" w:rsidRDefault="00A05DF8" w:rsidP="00A05DF8">
      <w:pPr>
        <w:spacing w:after="0" w:line="240" w:lineRule="auto"/>
        <w:ind w:left="0" w:right="0" w:firstLine="0"/>
        <w:rPr>
          <w:rFonts w:eastAsia="Times New Roman"/>
          <w:color w:val="auto"/>
          <w:sz w:val="20"/>
          <w:szCs w:val="20"/>
        </w:rPr>
      </w:pPr>
    </w:p>
    <w:p w14:paraId="1AA14780" w14:textId="77777777" w:rsidR="00A05DF8" w:rsidRPr="00A05DF8" w:rsidRDefault="00A05DF8" w:rsidP="00A05DF8">
      <w:pPr>
        <w:widowControl w:val="0"/>
        <w:numPr>
          <w:ilvl w:val="0"/>
          <w:numId w:val="23"/>
        </w:numPr>
        <w:tabs>
          <w:tab w:val="num" w:pos="-360"/>
        </w:tabs>
        <w:spacing w:after="0" w:line="480" w:lineRule="auto"/>
        <w:ind w:right="0" w:hanging="444"/>
        <w:jc w:val="left"/>
        <w:rPr>
          <w:rFonts w:eastAsia="Times New Roman"/>
          <w:color w:val="auto"/>
          <w:kern w:val="16"/>
          <w:sz w:val="20"/>
          <w:szCs w:val="20"/>
        </w:rPr>
      </w:pPr>
      <w:r w:rsidRPr="00A05DF8">
        <w:rPr>
          <w:rFonts w:eastAsia="Times New Roman"/>
          <w:color w:val="auto"/>
          <w:kern w:val="16"/>
          <w:sz w:val="20"/>
          <w:szCs w:val="20"/>
        </w:rPr>
        <w:t>...….................................................................................</w:t>
      </w:r>
    </w:p>
    <w:p w14:paraId="3840B897" w14:textId="77777777" w:rsidR="00A05DF8" w:rsidRPr="00A05DF8" w:rsidRDefault="00A05DF8" w:rsidP="00A05DF8">
      <w:pPr>
        <w:widowControl w:val="0"/>
        <w:numPr>
          <w:ilvl w:val="0"/>
          <w:numId w:val="23"/>
        </w:numPr>
        <w:tabs>
          <w:tab w:val="num" w:pos="0"/>
        </w:tabs>
        <w:spacing w:after="0" w:line="480" w:lineRule="auto"/>
        <w:ind w:right="0" w:hanging="444"/>
        <w:jc w:val="left"/>
        <w:rPr>
          <w:rFonts w:eastAsia="Times New Roman"/>
          <w:color w:val="auto"/>
          <w:kern w:val="16"/>
          <w:sz w:val="20"/>
          <w:szCs w:val="20"/>
        </w:rPr>
      </w:pPr>
      <w:r w:rsidRPr="00A05DF8">
        <w:rPr>
          <w:rFonts w:eastAsia="Times New Roman"/>
          <w:color w:val="auto"/>
          <w:kern w:val="16"/>
          <w:sz w:val="20"/>
          <w:szCs w:val="20"/>
        </w:rPr>
        <w:t>........................................................................................</w:t>
      </w:r>
    </w:p>
    <w:p w14:paraId="25F65073" w14:textId="77777777" w:rsidR="00A05DF8" w:rsidRPr="00A05DF8" w:rsidRDefault="00A05DF8" w:rsidP="00A05DF8">
      <w:pPr>
        <w:spacing w:after="0" w:line="240" w:lineRule="auto"/>
        <w:ind w:left="0" w:right="0" w:firstLine="0"/>
        <w:rPr>
          <w:rFonts w:eastAsia="Times New Roman"/>
          <w:color w:val="auto"/>
          <w:sz w:val="20"/>
          <w:szCs w:val="20"/>
        </w:rPr>
      </w:pPr>
      <w:r w:rsidRPr="00A05DF8">
        <w:rPr>
          <w:rFonts w:eastAsia="Times New Roman"/>
          <w:color w:val="auto"/>
          <w:sz w:val="20"/>
          <w:szCs w:val="20"/>
        </w:rPr>
        <w:t xml:space="preserve">zwaną w dalszej części umowy </w:t>
      </w:r>
      <w:r w:rsidRPr="00A05DF8">
        <w:rPr>
          <w:rFonts w:eastAsia="Times New Roman"/>
          <w:b/>
          <w:color w:val="auto"/>
          <w:sz w:val="20"/>
          <w:szCs w:val="20"/>
        </w:rPr>
        <w:t>„Zamawiającym”</w:t>
      </w:r>
      <w:r w:rsidRPr="00A05DF8">
        <w:rPr>
          <w:rFonts w:eastAsia="Times New Roman"/>
          <w:color w:val="auto"/>
          <w:sz w:val="20"/>
          <w:szCs w:val="20"/>
        </w:rPr>
        <w:t xml:space="preserve"> </w:t>
      </w:r>
    </w:p>
    <w:p w14:paraId="75790C36" w14:textId="77777777" w:rsidR="00A05DF8" w:rsidRPr="00A05DF8" w:rsidRDefault="00A05DF8" w:rsidP="00A05DF8">
      <w:pPr>
        <w:widowControl w:val="0"/>
        <w:spacing w:after="0" w:line="360" w:lineRule="auto"/>
        <w:ind w:left="0" w:right="0" w:firstLine="0"/>
        <w:jc w:val="left"/>
        <w:rPr>
          <w:rFonts w:eastAsia="Times New Roman"/>
          <w:color w:val="auto"/>
          <w:sz w:val="20"/>
          <w:szCs w:val="20"/>
        </w:rPr>
      </w:pPr>
      <w:r w:rsidRPr="00A05DF8">
        <w:rPr>
          <w:rFonts w:eastAsia="Times New Roman"/>
          <w:color w:val="auto"/>
          <w:sz w:val="20"/>
          <w:szCs w:val="20"/>
        </w:rPr>
        <w:t>a</w:t>
      </w:r>
    </w:p>
    <w:p w14:paraId="3FD67BE9" w14:textId="77777777" w:rsidR="00A05DF8" w:rsidRDefault="00A05DF8" w:rsidP="00A05DF8">
      <w:pPr>
        <w:widowControl w:val="0"/>
        <w:spacing w:after="0" w:line="360" w:lineRule="auto"/>
        <w:ind w:left="0" w:right="0" w:firstLine="0"/>
        <w:jc w:val="left"/>
        <w:rPr>
          <w:rFonts w:eastAsia="Times New Roman"/>
          <w:bCs/>
          <w:color w:val="auto"/>
          <w:sz w:val="20"/>
          <w:szCs w:val="20"/>
        </w:rPr>
      </w:pPr>
      <w:r w:rsidRPr="00A05DF8">
        <w:rPr>
          <w:rFonts w:eastAsia="Times New Roman"/>
          <w:bCs/>
          <w:color w:val="auto"/>
          <w:sz w:val="20"/>
          <w:szCs w:val="20"/>
        </w:rPr>
        <w:t>.........................................................................................................................................</w:t>
      </w:r>
    </w:p>
    <w:p w14:paraId="225C8312" w14:textId="77777777" w:rsidR="005D1256" w:rsidRPr="00A05DF8" w:rsidRDefault="005D1256" w:rsidP="00A05DF8">
      <w:pPr>
        <w:widowControl w:val="0"/>
        <w:spacing w:after="0" w:line="360" w:lineRule="auto"/>
        <w:ind w:left="0" w:right="0" w:firstLine="0"/>
        <w:jc w:val="left"/>
        <w:rPr>
          <w:rFonts w:eastAsia="Times New Roman"/>
          <w:color w:val="auto"/>
          <w:sz w:val="20"/>
          <w:szCs w:val="20"/>
        </w:rPr>
      </w:pPr>
      <w:r w:rsidRPr="0058443B">
        <w:rPr>
          <w:rFonts w:eastAsia="Times New Roman"/>
          <w:bCs/>
          <w:color w:val="auto"/>
          <w:sz w:val="20"/>
          <w:szCs w:val="20"/>
        </w:rPr>
        <w:t>Firmą/firmami</w:t>
      </w:r>
      <w:r w:rsidR="00B6253E" w:rsidRPr="0058443B">
        <w:rPr>
          <w:rStyle w:val="Odwoanieprzypisudolnego"/>
          <w:rFonts w:eastAsia="Times New Roman"/>
          <w:bCs/>
          <w:color w:val="auto"/>
          <w:sz w:val="20"/>
          <w:szCs w:val="20"/>
        </w:rPr>
        <w:footnoteReference w:id="1"/>
      </w:r>
    </w:p>
    <w:p w14:paraId="521D12D1" w14:textId="5666E986" w:rsidR="00A05DF8" w:rsidRPr="00A05DF8" w:rsidRDefault="008365C6" w:rsidP="00A05DF8">
      <w:pPr>
        <w:widowControl w:val="0"/>
        <w:spacing w:after="0" w:line="360" w:lineRule="auto"/>
        <w:ind w:left="0" w:right="0" w:firstLine="0"/>
        <w:jc w:val="left"/>
        <w:rPr>
          <w:rFonts w:eastAsia="Times New Roman"/>
          <w:color w:val="auto"/>
          <w:sz w:val="20"/>
          <w:szCs w:val="20"/>
        </w:rPr>
      </w:pPr>
      <w:proofErr w:type="gramStart"/>
      <w:r w:rsidRPr="00A05DF8">
        <w:rPr>
          <w:rFonts w:eastAsia="Times New Roman"/>
          <w:color w:val="auto"/>
          <w:sz w:val="20"/>
          <w:szCs w:val="20"/>
        </w:rPr>
        <w:t>NIP:</w:t>
      </w:r>
      <w:r w:rsidR="00A05DF8" w:rsidRPr="00A05DF8">
        <w:rPr>
          <w:rFonts w:eastAsia="Times New Roman"/>
          <w:color w:val="auto"/>
          <w:sz w:val="20"/>
          <w:szCs w:val="20"/>
        </w:rPr>
        <w:t>…</w:t>
      </w:r>
      <w:proofErr w:type="gramEnd"/>
      <w:r w:rsidR="00A05DF8" w:rsidRPr="00A05DF8">
        <w:rPr>
          <w:rFonts w:eastAsia="Times New Roman"/>
          <w:color w:val="auto"/>
          <w:sz w:val="20"/>
          <w:szCs w:val="20"/>
        </w:rPr>
        <w:t>……………………</w:t>
      </w:r>
    </w:p>
    <w:p w14:paraId="4067CE7E" w14:textId="77777777" w:rsidR="00A05DF8" w:rsidRPr="00A05DF8" w:rsidRDefault="00A05DF8" w:rsidP="00A05DF8">
      <w:pPr>
        <w:widowControl w:val="0"/>
        <w:spacing w:after="0" w:line="360" w:lineRule="auto"/>
        <w:ind w:left="0" w:right="0" w:firstLine="0"/>
        <w:jc w:val="left"/>
        <w:rPr>
          <w:rFonts w:eastAsia="Times New Roman"/>
          <w:color w:val="auto"/>
          <w:sz w:val="20"/>
          <w:szCs w:val="20"/>
        </w:rPr>
      </w:pPr>
      <w:r w:rsidRPr="00A05DF8">
        <w:rPr>
          <w:rFonts w:eastAsia="Times New Roman"/>
          <w:color w:val="auto"/>
          <w:sz w:val="20"/>
          <w:szCs w:val="20"/>
        </w:rPr>
        <w:t>reprezentowaną/ reprezentowanymi   przez:</w:t>
      </w:r>
    </w:p>
    <w:p w14:paraId="69698732" w14:textId="77777777" w:rsidR="00A05DF8" w:rsidRPr="00A05DF8" w:rsidRDefault="00A05DF8" w:rsidP="00A05DF8">
      <w:pPr>
        <w:widowControl w:val="0"/>
        <w:numPr>
          <w:ilvl w:val="0"/>
          <w:numId w:val="24"/>
        </w:numPr>
        <w:tabs>
          <w:tab w:val="num" w:pos="0"/>
        </w:tabs>
        <w:spacing w:after="0" w:line="480" w:lineRule="auto"/>
        <w:ind w:right="0" w:hanging="444"/>
        <w:jc w:val="left"/>
        <w:rPr>
          <w:rFonts w:eastAsia="Times New Roman"/>
          <w:color w:val="auto"/>
          <w:kern w:val="16"/>
          <w:sz w:val="20"/>
          <w:szCs w:val="20"/>
        </w:rPr>
      </w:pPr>
      <w:r w:rsidRPr="00A05DF8">
        <w:rPr>
          <w:rFonts w:eastAsia="Times New Roman"/>
          <w:color w:val="auto"/>
          <w:kern w:val="16"/>
          <w:sz w:val="20"/>
          <w:szCs w:val="20"/>
        </w:rPr>
        <w:t>...............................................................................................</w:t>
      </w:r>
    </w:p>
    <w:p w14:paraId="107477B0" w14:textId="77777777" w:rsidR="00A05DF8" w:rsidRPr="00A05DF8" w:rsidRDefault="00A05DF8" w:rsidP="00A05DF8">
      <w:pPr>
        <w:widowControl w:val="0"/>
        <w:numPr>
          <w:ilvl w:val="0"/>
          <w:numId w:val="24"/>
        </w:numPr>
        <w:tabs>
          <w:tab w:val="num" w:pos="0"/>
        </w:tabs>
        <w:spacing w:after="0" w:line="480" w:lineRule="auto"/>
        <w:ind w:right="0" w:hanging="444"/>
        <w:jc w:val="left"/>
        <w:rPr>
          <w:rFonts w:eastAsia="Times New Roman"/>
          <w:color w:val="auto"/>
          <w:kern w:val="16"/>
          <w:sz w:val="20"/>
          <w:szCs w:val="20"/>
        </w:rPr>
      </w:pPr>
      <w:r w:rsidRPr="00A05DF8">
        <w:rPr>
          <w:rFonts w:eastAsia="Times New Roman"/>
          <w:color w:val="auto"/>
          <w:kern w:val="16"/>
          <w:sz w:val="20"/>
          <w:szCs w:val="20"/>
        </w:rPr>
        <w:t>...............................................................................................</w:t>
      </w:r>
    </w:p>
    <w:p w14:paraId="5F204B57" w14:textId="77777777" w:rsidR="00A05DF8" w:rsidRPr="00A05DF8" w:rsidRDefault="00A05DF8" w:rsidP="00A05DF8">
      <w:pPr>
        <w:spacing w:after="0" w:line="240" w:lineRule="auto"/>
        <w:ind w:left="0" w:right="0" w:firstLine="0"/>
        <w:jc w:val="left"/>
        <w:rPr>
          <w:rFonts w:eastAsia="Times New Roman"/>
          <w:color w:val="auto"/>
          <w:sz w:val="20"/>
          <w:szCs w:val="20"/>
        </w:rPr>
      </w:pPr>
      <w:r w:rsidRPr="00A05DF8">
        <w:rPr>
          <w:rFonts w:eastAsia="Times New Roman"/>
          <w:color w:val="auto"/>
          <w:sz w:val="20"/>
          <w:szCs w:val="20"/>
        </w:rPr>
        <w:t>zwaną/zwanymi</w:t>
      </w:r>
      <w:r w:rsidRPr="00A05DF8">
        <w:rPr>
          <w:rFonts w:eastAsia="Times New Roman"/>
          <w:color w:val="auto"/>
          <w:sz w:val="20"/>
          <w:szCs w:val="20"/>
          <w:vertAlign w:val="superscript"/>
        </w:rPr>
        <w:t xml:space="preserve"> </w:t>
      </w:r>
      <w:r w:rsidRPr="00A05DF8">
        <w:rPr>
          <w:rFonts w:eastAsia="Times New Roman"/>
          <w:color w:val="auto"/>
          <w:sz w:val="20"/>
          <w:szCs w:val="20"/>
        </w:rPr>
        <w:t xml:space="preserve">w dalszej części umowy </w:t>
      </w:r>
      <w:r w:rsidRPr="00A05DF8">
        <w:rPr>
          <w:rFonts w:eastAsia="Times New Roman"/>
          <w:b/>
          <w:color w:val="auto"/>
          <w:sz w:val="20"/>
          <w:szCs w:val="20"/>
        </w:rPr>
        <w:t>„Wykonawcą”</w:t>
      </w:r>
      <w:r w:rsidRPr="00A05DF8">
        <w:rPr>
          <w:rFonts w:eastAsia="Times New Roman"/>
          <w:color w:val="auto"/>
          <w:sz w:val="20"/>
          <w:szCs w:val="20"/>
        </w:rPr>
        <w:t>.</w:t>
      </w:r>
    </w:p>
    <w:p w14:paraId="49E56A95" w14:textId="77777777" w:rsidR="00A05DF8" w:rsidRPr="00A05DF8" w:rsidRDefault="00A05DF8" w:rsidP="00A05DF8">
      <w:pPr>
        <w:spacing w:after="0" w:line="240" w:lineRule="auto"/>
        <w:ind w:left="0" w:right="0" w:firstLine="0"/>
        <w:rPr>
          <w:rFonts w:eastAsia="Times New Roman"/>
          <w:color w:val="auto"/>
          <w:sz w:val="20"/>
          <w:szCs w:val="20"/>
        </w:rPr>
      </w:pPr>
    </w:p>
    <w:p w14:paraId="0136BB5C" w14:textId="6833BE7E" w:rsidR="00A05DF8" w:rsidRPr="00A05DF8" w:rsidRDefault="00A05DF8" w:rsidP="00A05DF8">
      <w:pPr>
        <w:spacing w:after="0" w:line="276" w:lineRule="auto"/>
        <w:ind w:left="0" w:right="0" w:firstLine="0"/>
        <w:rPr>
          <w:rFonts w:eastAsia="Times New Roman"/>
          <w:bCs/>
          <w:color w:val="auto"/>
          <w:sz w:val="20"/>
          <w:szCs w:val="20"/>
        </w:rPr>
      </w:pPr>
      <w:r w:rsidRPr="00A05DF8">
        <w:rPr>
          <w:rFonts w:eastAsia="Times New Roman"/>
          <w:bCs/>
          <w:color w:val="auto"/>
          <w:sz w:val="20"/>
          <w:szCs w:val="20"/>
        </w:rPr>
        <w:t xml:space="preserve">Niniejsza umowa została zawarta w wyniku przeprowadzonego postępowania o udzielenie zamówienia </w:t>
      </w:r>
      <w:r w:rsidRPr="00A05DF8">
        <w:rPr>
          <w:rFonts w:eastAsia="Times New Roman"/>
          <w:bCs/>
          <w:color w:val="auto"/>
          <w:sz w:val="20"/>
          <w:szCs w:val="20"/>
        </w:rPr>
        <w:br/>
        <w:t xml:space="preserve">sektorowego o wartości poniżej progów unijnych, do którego nie stosuje się przepisów ustawy z dnia 11 września 2019 r. – Prawo zamówień publicznych (Dz. U. z 2019, poz. 2019 z </w:t>
      </w:r>
      <w:proofErr w:type="spellStart"/>
      <w:r w:rsidRPr="00A05DF8">
        <w:rPr>
          <w:rFonts w:eastAsia="Times New Roman"/>
          <w:bCs/>
          <w:color w:val="auto"/>
          <w:sz w:val="20"/>
          <w:szCs w:val="20"/>
        </w:rPr>
        <w:t>późn</w:t>
      </w:r>
      <w:proofErr w:type="spellEnd"/>
      <w:r w:rsidRPr="00A05DF8">
        <w:rPr>
          <w:rFonts w:eastAsia="Times New Roman"/>
          <w:bCs/>
          <w:color w:val="auto"/>
          <w:sz w:val="20"/>
          <w:szCs w:val="20"/>
        </w:rPr>
        <w:t>. zm.), w trybie przetargu nieograniczonego, zgodnie z ofertą Wykonawcy z dnia __</w:t>
      </w:r>
      <w:proofErr w:type="gramStart"/>
      <w:r w:rsidRPr="00A05DF8">
        <w:rPr>
          <w:rFonts w:eastAsia="Times New Roman"/>
          <w:bCs/>
          <w:color w:val="auto"/>
          <w:sz w:val="20"/>
          <w:szCs w:val="20"/>
        </w:rPr>
        <w:t>_._</w:t>
      </w:r>
      <w:proofErr w:type="gramEnd"/>
      <w:r w:rsidRPr="00A05DF8">
        <w:rPr>
          <w:rFonts w:eastAsia="Times New Roman"/>
          <w:bCs/>
          <w:color w:val="auto"/>
          <w:sz w:val="20"/>
          <w:szCs w:val="20"/>
        </w:rPr>
        <w:t>__.2021 r. , sporządzoną na podstawie Specyfikacji Istotnych Warunków Zamówienia (nr sprawy: HHZ.281</w:t>
      </w:r>
      <w:r w:rsidR="006E0C9A">
        <w:rPr>
          <w:rFonts w:eastAsia="Times New Roman"/>
          <w:bCs/>
          <w:color w:val="auto"/>
          <w:sz w:val="20"/>
          <w:szCs w:val="20"/>
        </w:rPr>
        <w:t>.26.</w:t>
      </w:r>
      <w:r w:rsidRPr="00A05DF8">
        <w:rPr>
          <w:rFonts w:eastAsia="Times New Roman"/>
          <w:bCs/>
          <w:color w:val="auto"/>
          <w:sz w:val="20"/>
          <w:szCs w:val="20"/>
        </w:rPr>
        <w:t>202</w:t>
      </w:r>
      <w:r w:rsidR="006E0C9A">
        <w:rPr>
          <w:rFonts w:eastAsia="Times New Roman"/>
          <w:bCs/>
          <w:color w:val="auto"/>
          <w:sz w:val="20"/>
          <w:szCs w:val="20"/>
        </w:rPr>
        <w:t>1.</w:t>
      </w:r>
      <w:r w:rsidRPr="00A05DF8">
        <w:rPr>
          <w:rFonts w:eastAsia="Times New Roman"/>
          <w:bCs/>
          <w:color w:val="auto"/>
          <w:sz w:val="20"/>
          <w:szCs w:val="20"/>
        </w:rPr>
        <w:t>VIII).</w:t>
      </w:r>
    </w:p>
    <w:p w14:paraId="2BBE7B1C" w14:textId="77777777" w:rsidR="002E7BA1" w:rsidRPr="00B6253E" w:rsidRDefault="00A644E4" w:rsidP="00B6253E">
      <w:pPr>
        <w:spacing w:after="0" w:line="259" w:lineRule="auto"/>
        <w:ind w:left="63" w:right="0" w:firstLine="0"/>
        <w:jc w:val="center"/>
      </w:pPr>
      <w:r>
        <w:t xml:space="preserve"> </w:t>
      </w:r>
    </w:p>
    <w:p w14:paraId="4585ADF9" w14:textId="77777777" w:rsidR="002E7BA1" w:rsidRPr="005F46E3" w:rsidRDefault="005F46E3">
      <w:pPr>
        <w:spacing w:after="16" w:line="259" w:lineRule="auto"/>
        <w:ind w:left="401" w:right="0" w:hanging="10"/>
        <w:jc w:val="center"/>
        <w:rPr>
          <w:b/>
          <w:bCs/>
          <w:sz w:val="20"/>
          <w:szCs w:val="20"/>
        </w:rPr>
      </w:pPr>
      <w:r w:rsidRPr="005F46E3">
        <w:rPr>
          <w:b/>
          <w:bCs/>
          <w:sz w:val="20"/>
          <w:szCs w:val="20"/>
        </w:rPr>
        <w:t xml:space="preserve">§ 1 </w:t>
      </w:r>
    </w:p>
    <w:p w14:paraId="347015C4" w14:textId="77777777" w:rsidR="002E7BA1" w:rsidRPr="005F46E3" w:rsidRDefault="005F46E3" w:rsidP="00A05DF8">
      <w:pPr>
        <w:spacing w:after="120" w:line="259" w:lineRule="auto"/>
        <w:ind w:left="402" w:right="6" w:hanging="11"/>
        <w:jc w:val="center"/>
        <w:rPr>
          <w:b/>
          <w:bCs/>
          <w:sz w:val="20"/>
          <w:szCs w:val="20"/>
        </w:rPr>
      </w:pPr>
      <w:r w:rsidRPr="005F46E3">
        <w:rPr>
          <w:b/>
          <w:bCs/>
          <w:sz w:val="20"/>
          <w:szCs w:val="20"/>
        </w:rPr>
        <w:t xml:space="preserve">PRZEDMIOT UMOWY </w:t>
      </w:r>
    </w:p>
    <w:p w14:paraId="4AFFDC5D" w14:textId="77777777" w:rsidR="000B49BC" w:rsidRDefault="00A644E4" w:rsidP="006219E4">
      <w:pPr>
        <w:numPr>
          <w:ilvl w:val="0"/>
          <w:numId w:val="3"/>
        </w:numPr>
        <w:spacing w:after="120" w:line="276" w:lineRule="auto"/>
        <w:ind w:left="12" w:right="0" w:hanging="352"/>
        <w:rPr>
          <w:sz w:val="20"/>
          <w:szCs w:val="20"/>
        </w:rPr>
      </w:pPr>
      <w:r w:rsidRPr="00A05DF8">
        <w:rPr>
          <w:sz w:val="20"/>
          <w:szCs w:val="20"/>
        </w:rPr>
        <w:t>Przedmiotem umowy jest dostawa Zamawiającemu fabrycznie nowego</w:t>
      </w:r>
      <w:r w:rsidR="00A34738" w:rsidRPr="006219E4">
        <w:rPr>
          <w:b/>
          <w:bCs/>
          <w:sz w:val="20"/>
          <w:szCs w:val="20"/>
        </w:rPr>
        <w:t>*</w:t>
      </w:r>
    </w:p>
    <w:p w14:paraId="54B5C5A8" w14:textId="722B1F02" w:rsidR="000B49BC" w:rsidRDefault="000B49BC" w:rsidP="00004551">
      <w:pPr>
        <w:pStyle w:val="Akapitzlist"/>
        <w:numPr>
          <w:ilvl w:val="0"/>
          <w:numId w:val="34"/>
        </w:numPr>
        <w:spacing w:after="120" w:line="300" w:lineRule="auto"/>
        <w:ind w:left="731" w:right="0" w:hanging="357"/>
        <w:rPr>
          <w:sz w:val="20"/>
          <w:szCs w:val="20"/>
        </w:rPr>
      </w:pPr>
      <w:r w:rsidRPr="006219E4">
        <w:rPr>
          <w:sz w:val="20"/>
          <w:szCs w:val="20"/>
          <w:u w:val="single"/>
        </w:rPr>
        <w:t>dla części 1 zamówienia</w:t>
      </w:r>
      <w:r w:rsidRPr="000B49BC">
        <w:rPr>
          <w:sz w:val="20"/>
          <w:szCs w:val="20"/>
        </w:rPr>
        <w:t xml:space="preserve"> - samochodu ciężarowego</w:t>
      </w:r>
      <w:r w:rsidR="00C944F6">
        <w:rPr>
          <w:sz w:val="20"/>
          <w:szCs w:val="20"/>
        </w:rPr>
        <w:t xml:space="preserve"> o DMC</w:t>
      </w:r>
      <w:r w:rsidRPr="000B49BC">
        <w:rPr>
          <w:sz w:val="20"/>
          <w:szCs w:val="20"/>
        </w:rPr>
        <w:t xml:space="preserve"> do 3,5 tony</w:t>
      </w:r>
      <w:r w:rsidR="0065042C">
        <w:rPr>
          <w:sz w:val="20"/>
          <w:szCs w:val="20"/>
        </w:rPr>
        <w:t>,</w:t>
      </w:r>
      <w:r w:rsidRPr="000B49BC">
        <w:rPr>
          <w:sz w:val="20"/>
          <w:szCs w:val="20"/>
        </w:rPr>
        <w:t xml:space="preserve"> przystosowanego </w:t>
      </w:r>
      <w:r w:rsidR="006219E4">
        <w:rPr>
          <w:sz w:val="20"/>
          <w:szCs w:val="20"/>
        </w:rPr>
        <w:br/>
      </w:r>
      <w:r w:rsidRPr="000B49BC">
        <w:rPr>
          <w:sz w:val="20"/>
          <w:szCs w:val="20"/>
        </w:rPr>
        <w:t xml:space="preserve">do przewozu min. 6 (1 + 5) osób, nadwozie typu Furgon, rodzaj paliwa: gaz ziemny CNG – 6 szt., </w:t>
      </w:r>
    </w:p>
    <w:p w14:paraId="5C6CB11F" w14:textId="77777777" w:rsidR="00004551" w:rsidRPr="000B49BC" w:rsidRDefault="00004551" w:rsidP="006219E4">
      <w:pPr>
        <w:pStyle w:val="Akapitzlist"/>
        <w:spacing w:after="0" w:line="300" w:lineRule="auto"/>
        <w:ind w:left="731" w:right="0" w:firstLine="0"/>
        <w:rPr>
          <w:sz w:val="20"/>
          <w:szCs w:val="20"/>
        </w:rPr>
      </w:pPr>
    </w:p>
    <w:p w14:paraId="50D3CC1A" w14:textId="5108C4D0" w:rsidR="000B49BC" w:rsidRDefault="000B49BC" w:rsidP="00004551">
      <w:pPr>
        <w:pStyle w:val="Akapitzlist"/>
        <w:numPr>
          <w:ilvl w:val="0"/>
          <w:numId w:val="34"/>
        </w:numPr>
        <w:spacing w:before="120" w:after="100" w:afterAutospacing="1" w:line="276" w:lineRule="auto"/>
        <w:ind w:left="731" w:right="0" w:hanging="357"/>
        <w:rPr>
          <w:sz w:val="20"/>
          <w:szCs w:val="20"/>
        </w:rPr>
      </w:pPr>
      <w:r w:rsidRPr="006219E4">
        <w:rPr>
          <w:sz w:val="20"/>
          <w:szCs w:val="20"/>
          <w:u w:val="single"/>
        </w:rPr>
        <w:t>dla części 2 zamówienia</w:t>
      </w:r>
      <w:r w:rsidRPr="00004551">
        <w:rPr>
          <w:sz w:val="20"/>
          <w:szCs w:val="20"/>
        </w:rPr>
        <w:t xml:space="preserve"> - samochodu samowyładowczy o DMC powyżej 3,5 t, nadwozie specjalne, wywrotka trójstronna ładowność min. 2,5 tony, rodzaj paliwa gaz ziemny CNG – 1 szt.</w:t>
      </w:r>
      <w:r w:rsidR="003861A3">
        <w:rPr>
          <w:sz w:val="20"/>
          <w:szCs w:val="20"/>
        </w:rPr>
        <w:t>,</w:t>
      </w:r>
      <w:r w:rsidRPr="00004551">
        <w:rPr>
          <w:sz w:val="20"/>
          <w:szCs w:val="20"/>
        </w:rPr>
        <w:t xml:space="preserve">  </w:t>
      </w:r>
    </w:p>
    <w:p w14:paraId="6849D31D" w14:textId="77777777" w:rsidR="00004551" w:rsidRPr="00004551" w:rsidRDefault="00004551" w:rsidP="00004551">
      <w:pPr>
        <w:pStyle w:val="Akapitzlist"/>
        <w:spacing w:before="120" w:after="100" w:afterAutospacing="1" w:line="276" w:lineRule="auto"/>
        <w:ind w:left="731" w:right="0" w:firstLine="0"/>
        <w:rPr>
          <w:sz w:val="20"/>
          <w:szCs w:val="20"/>
        </w:rPr>
      </w:pPr>
    </w:p>
    <w:p w14:paraId="7334FF49" w14:textId="58734FF4" w:rsidR="00A34738" w:rsidRDefault="000B49BC" w:rsidP="00B6253E">
      <w:pPr>
        <w:pStyle w:val="Akapitzlist"/>
        <w:numPr>
          <w:ilvl w:val="0"/>
          <w:numId w:val="34"/>
        </w:numPr>
        <w:spacing w:after="100" w:afterAutospacing="1" w:line="276" w:lineRule="auto"/>
        <w:ind w:right="0"/>
        <w:rPr>
          <w:sz w:val="20"/>
          <w:szCs w:val="20"/>
        </w:rPr>
      </w:pPr>
      <w:r w:rsidRPr="006219E4">
        <w:rPr>
          <w:sz w:val="20"/>
          <w:szCs w:val="20"/>
          <w:u w:val="single"/>
        </w:rPr>
        <w:t>dla części 3 zamówienia</w:t>
      </w:r>
      <w:r w:rsidRPr="00004551">
        <w:rPr>
          <w:sz w:val="20"/>
          <w:szCs w:val="20"/>
        </w:rPr>
        <w:t xml:space="preserve"> - samochodu ciężarowego o </w:t>
      </w:r>
      <w:r w:rsidR="00C944F6">
        <w:rPr>
          <w:sz w:val="20"/>
          <w:szCs w:val="20"/>
        </w:rPr>
        <w:t>DMC</w:t>
      </w:r>
      <w:r w:rsidRPr="00004551">
        <w:rPr>
          <w:sz w:val="20"/>
          <w:szCs w:val="20"/>
        </w:rPr>
        <w:t xml:space="preserve"> do 3,5 tony z </w:t>
      </w:r>
      <w:r w:rsidR="00A34738" w:rsidRPr="00004551">
        <w:rPr>
          <w:sz w:val="20"/>
          <w:szCs w:val="20"/>
        </w:rPr>
        <w:t>nadwoziem</w:t>
      </w:r>
      <w:r w:rsidRPr="00004551">
        <w:rPr>
          <w:sz w:val="20"/>
          <w:szCs w:val="20"/>
        </w:rPr>
        <w:t xml:space="preserve"> typu </w:t>
      </w:r>
      <w:r w:rsidR="00004551">
        <w:rPr>
          <w:sz w:val="20"/>
          <w:szCs w:val="20"/>
        </w:rPr>
        <w:t>F</w:t>
      </w:r>
      <w:r w:rsidRPr="00004551">
        <w:rPr>
          <w:sz w:val="20"/>
          <w:szCs w:val="20"/>
        </w:rPr>
        <w:t xml:space="preserve">urgon, przystosowanym </w:t>
      </w:r>
      <w:r w:rsidR="00A34738" w:rsidRPr="00004551">
        <w:rPr>
          <w:sz w:val="20"/>
          <w:szCs w:val="20"/>
        </w:rPr>
        <w:t>do przewozu</w:t>
      </w:r>
      <w:r w:rsidRPr="00004551">
        <w:rPr>
          <w:sz w:val="20"/>
          <w:szCs w:val="20"/>
        </w:rPr>
        <w:t xml:space="preserve"> 3 osób, rodzaj paliwa: gaz ziemny CNG – </w:t>
      </w:r>
      <w:r w:rsidR="00A34738" w:rsidRPr="00004551">
        <w:rPr>
          <w:sz w:val="20"/>
          <w:szCs w:val="20"/>
        </w:rPr>
        <w:t>1</w:t>
      </w:r>
      <w:r w:rsidRPr="00004551">
        <w:rPr>
          <w:sz w:val="20"/>
          <w:szCs w:val="20"/>
        </w:rPr>
        <w:t xml:space="preserve"> szt.</w:t>
      </w:r>
      <w:r w:rsidR="003861A3">
        <w:rPr>
          <w:sz w:val="20"/>
          <w:szCs w:val="20"/>
        </w:rPr>
        <w:t>,</w:t>
      </w:r>
      <w:r w:rsidRPr="00004551">
        <w:rPr>
          <w:sz w:val="20"/>
          <w:szCs w:val="20"/>
        </w:rPr>
        <w:t xml:space="preserve"> </w:t>
      </w:r>
    </w:p>
    <w:p w14:paraId="2F283368" w14:textId="3448E59D" w:rsidR="003861A3" w:rsidRDefault="003861A3" w:rsidP="003861A3">
      <w:pPr>
        <w:pStyle w:val="Akapitzlist"/>
        <w:spacing w:after="100" w:afterAutospacing="1" w:line="276" w:lineRule="auto"/>
        <w:ind w:left="732" w:right="0" w:firstLine="0"/>
        <w:rPr>
          <w:sz w:val="20"/>
          <w:szCs w:val="20"/>
        </w:rPr>
      </w:pPr>
    </w:p>
    <w:p w14:paraId="6B9D80CA" w14:textId="34F5B40A" w:rsidR="003861A3" w:rsidRDefault="003861A3" w:rsidP="003861A3">
      <w:pPr>
        <w:pStyle w:val="Akapitzlist"/>
        <w:spacing w:after="100" w:afterAutospacing="1" w:line="276" w:lineRule="auto"/>
        <w:ind w:left="732" w:right="0" w:firstLine="0"/>
        <w:rPr>
          <w:sz w:val="20"/>
          <w:szCs w:val="20"/>
        </w:rPr>
      </w:pPr>
      <w:r>
        <w:rPr>
          <w:sz w:val="20"/>
          <w:szCs w:val="20"/>
        </w:rPr>
        <w:t>zwanego dalej „samochodem” lub „pojazdem”.</w:t>
      </w:r>
    </w:p>
    <w:p w14:paraId="65FDC23D" w14:textId="77777777" w:rsidR="006219E4" w:rsidRPr="00B6253E" w:rsidRDefault="006219E4" w:rsidP="006219E4">
      <w:pPr>
        <w:pStyle w:val="Akapitzlist"/>
        <w:spacing w:after="100" w:afterAutospacing="1" w:line="276" w:lineRule="auto"/>
        <w:ind w:left="732" w:right="0" w:firstLine="0"/>
        <w:rPr>
          <w:sz w:val="20"/>
          <w:szCs w:val="20"/>
        </w:rPr>
      </w:pPr>
    </w:p>
    <w:p w14:paraId="5332881B" w14:textId="77777777" w:rsidR="00A34738" w:rsidRPr="008365C6" w:rsidRDefault="00A34738" w:rsidP="00A34738">
      <w:pPr>
        <w:pStyle w:val="Akapitzlist"/>
        <w:spacing w:after="100" w:afterAutospacing="1" w:line="276" w:lineRule="auto"/>
        <w:ind w:left="732" w:right="0" w:firstLine="0"/>
        <w:rPr>
          <w:color w:val="4472C4" w:themeColor="accent1"/>
          <w:sz w:val="20"/>
          <w:szCs w:val="20"/>
        </w:rPr>
      </w:pPr>
      <w:r w:rsidRPr="008365C6">
        <w:rPr>
          <w:b/>
          <w:bCs/>
          <w:color w:val="4472C4" w:themeColor="accent1"/>
          <w:sz w:val="20"/>
          <w:szCs w:val="20"/>
        </w:rPr>
        <w:t>*</w:t>
      </w:r>
      <w:r w:rsidRPr="008365C6">
        <w:rPr>
          <w:rFonts w:eastAsia="Calibri"/>
          <w:i/>
          <w:color w:val="4472C4" w:themeColor="accent1"/>
          <w:sz w:val="20"/>
          <w:szCs w:val="20"/>
        </w:rPr>
        <w:t xml:space="preserve"> odpowiednie zapisy dla danej części zostaną wprowadzone do umowy</w:t>
      </w:r>
    </w:p>
    <w:p w14:paraId="549C65EC" w14:textId="78C737EE" w:rsidR="002E7BA1" w:rsidRPr="00A05DF8" w:rsidRDefault="00A644E4" w:rsidP="00A05DF8">
      <w:pPr>
        <w:numPr>
          <w:ilvl w:val="0"/>
          <w:numId w:val="3"/>
        </w:numPr>
        <w:spacing w:after="100" w:afterAutospacing="1" w:line="276" w:lineRule="auto"/>
        <w:ind w:left="12" w:right="0" w:hanging="352"/>
        <w:rPr>
          <w:sz w:val="20"/>
          <w:szCs w:val="20"/>
        </w:rPr>
      </w:pPr>
      <w:r w:rsidRPr="00A05DF8">
        <w:rPr>
          <w:sz w:val="20"/>
          <w:szCs w:val="20"/>
        </w:rPr>
        <w:lastRenderedPageBreak/>
        <w:t xml:space="preserve">Szczegółowy opis przedmiotu umowy określony jest w formularzu ofertowym, którego kserokopia stanowi załącznik nr 1 do niniejszej umowy. </w:t>
      </w:r>
    </w:p>
    <w:p w14:paraId="0EFF0114" w14:textId="77777777" w:rsidR="002E7BA1" w:rsidRPr="00B6253E" w:rsidRDefault="00A644E4" w:rsidP="00B6253E">
      <w:pPr>
        <w:numPr>
          <w:ilvl w:val="0"/>
          <w:numId w:val="3"/>
        </w:numPr>
        <w:spacing w:after="100" w:afterAutospacing="1" w:line="276" w:lineRule="auto"/>
        <w:ind w:left="12" w:right="0" w:hanging="352"/>
        <w:rPr>
          <w:sz w:val="20"/>
          <w:szCs w:val="20"/>
        </w:rPr>
      </w:pPr>
      <w:r w:rsidRPr="00A05DF8">
        <w:rPr>
          <w:sz w:val="20"/>
          <w:szCs w:val="20"/>
        </w:rPr>
        <w:t xml:space="preserve">Samochód winien spełniać wymagania dla pojazdu dopuszczonego do poruszania się po drogach publicznych, zgodnie z obowiązującymi przepisami ustawy Prawo o Ruchu Drogowym. </w:t>
      </w:r>
    </w:p>
    <w:p w14:paraId="67D916C8" w14:textId="77777777" w:rsidR="002E7BA1" w:rsidRPr="005F46E3" w:rsidRDefault="005F46E3">
      <w:pPr>
        <w:spacing w:after="17" w:line="262" w:lineRule="auto"/>
        <w:ind w:left="4520" w:right="96" w:hanging="10"/>
        <w:rPr>
          <w:sz w:val="20"/>
          <w:szCs w:val="20"/>
        </w:rPr>
      </w:pPr>
      <w:r w:rsidRPr="005F46E3">
        <w:rPr>
          <w:b/>
          <w:sz w:val="20"/>
          <w:szCs w:val="20"/>
        </w:rPr>
        <w:t xml:space="preserve">§ 2 </w:t>
      </w:r>
    </w:p>
    <w:p w14:paraId="0E4BF18B" w14:textId="77777777" w:rsidR="002E7BA1" w:rsidRPr="005F46E3" w:rsidRDefault="005F46E3" w:rsidP="00A05DF8">
      <w:pPr>
        <w:spacing w:after="120" w:line="276" w:lineRule="auto"/>
        <w:ind w:left="0" w:right="0" w:hanging="11"/>
        <w:jc w:val="center"/>
        <w:rPr>
          <w:sz w:val="20"/>
          <w:szCs w:val="20"/>
        </w:rPr>
      </w:pPr>
      <w:r w:rsidRPr="005F46E3">
        <w:rPr>
          <w:b/>
          <w:sz w:val="20"/>
          <w:szCs w:val="20"/>
        </w:rPr>
        <w:t>WARUNKI REALIZACJI DOSTAWY /ODBIÓR PRZEDMIOTU UMOWY</w:t>
      </w:r>
    </w:p>
    <w:p w14:paraId="127E10C7" w14:textId="77777777" w:rsidR="002E7BA1" w:rsidRPr="00A05DF8" w:rsidRDefault="00A644E4" w:rsidP="00A05DF8">
      <w:pPr>
        <w:numPr>
          <w:ilvl w:val="0"/>
          <w:numId w:val="4"/>
        </w:numPr>
        <w:spacing w:line="276" w:lineRule="auto"/>
        <w:ind w:left="0" w:right="0" w:hanging="341"/>
        <w:rPr>
          <w:sz w:val="20"/>
          <w:szCs w:val="20"/>
        </w:rPr>
      </w:pPr>
      <w:r w:rsidRPr="00A05DF8">
        <w:rPr>
          <w:sz w:val="20"/>
          <w:szCs w:val="20"/>
        </w:rPr>
        <w:t xml:space="preserve">Wykonawca zobowiązany jest do powiadomienia (pisemnie lub faxem lub email) upoważnionego pracownika Zamawiającego, wyszczególnionego </w:t>
      </w:r>
      <w:r w:rsidRPr="00935E1B">
        <w:rPr>
          <w:sz w:val="20"/>
          <w:szCs w:val="20"/>
        </w:rPr>
        <w:t>w § 1</w:t>
      </w:r>
      <w:r w:rsidR="00935E1B" w:rsidRPr="00935E1B">
        <w:rPr>
          <w:sz w:val="20"/>
          <w:szCs w:val="20"/>
        </w:rPr>
        <w:t>0</w:t>
      </w:r>
      <w:r w:rsidRPr="00A05DF8">
        <w:rPr>
          <w:sz w:val="20"/>
          <w:szCs w:val="20"/>
        </w:rPr>
        <w:t xml:space="preserve"> </w:t>
      </w:r>
      <w:r w:rsidR="00A05DF8" w:rsidRPr="00A05DF8">
        <w:rPr>
          <w:sz w:val="20"/>
          <w:szCs w:val="20"/>
        </w:rPr>
        <w:t>umowy, o</w:t>
      </w:r>
      <w:r w:rsidRPr="00A05DF8">
        <w:rPr>
          <w:sz w:val="20"/>
          <w:szCs w:val="20"/>
        </w:rPr>
        <w:t xml:space="preserve"> terminie dostawy przedmiotu umowy </w:t>
      </w:r>
      <w:r w:rsidRPr="00A05DF8">
        <w:rPr>
          <w:b/>
          <w:sz w:val="20"/>
          <w:szCs w:val="20"/>
          <w:u w:val="single" w:color="000000"/>
        </w:rPr>
        <w:t>najpóźniej na 3 (trzy) dni robocze przed</w:t>
      </w:r>
      <w:r w:rsidRPr="00A05DF8">
        <w:rPr>
          <w:b/>
          <w:sz w:val="20"/>
          <w:szCs w:val="20"/>
        </w:rPr>
        <w:t xml:space="preserve"> </w:t>
      </w:r>
      <w:r w:rsidRPr="00A05DF8">
        <w:rPr>
          <w:b/>
          <w:sz w:val="20"/>
          <w:szCs w:val="20"/>
          <w:u w:val="single" w:color="000000"/>
        </w:rPr>
        <w:t>terminem dostawy</w:t>
      </w:r>
      <w:r w:rsidRPr="00A05DF8">
        <w:rPr>
          <w:sz w:val="20"/>
          <w:szCs w:val="20"/>
        </w:rPr>
        <w:t xml:space="preserve">.  </w:t>
      </w:r>
    </w:p>
    <w:p w14:paraId="09566D60" w14:textId="77777777" w:rsidR="002E7BA1" w:rsidRPr="00A05DF8" w:rsidRDefault="00A644E4" w:rsidP="00A05DF8">
      <w:pPr>
        <w:numPr>
          <w:ilvl w:val="0"/>
          <w:numId w:val="4"/>
        </w:numPr>
        <w:spacing w:line="276" w:lineRule="auto"/>
        <w:ind w:left="0" w:right="0" w:hanging="341"/>
        <w:rPr>
          <w:sz w:val="20"/>
          <w:szCs w:val="20"/>
        </w:rPr>
      </w:pPr>
      <w:r w:rsidRPr="00A05DF8">
        <w:rPr>
          <w:sz w:val="20"/>
          <w:szCs w:val="20"/>
        </w:rPr>
        <w:t xml:space="preserve">Miejsce dostawy: Zakład Wodociągów i Kanalizacji sp. z o.o. w Łodzi, ul. Graniczna </w:t>
      </w:r>
      <w:r w:rsidR="0070270A" w:rsidRPr="00A05DF8">
        <w:rPr>
          <w:sz w:val="20"/>
          <w:szCs w:val="20"/>
        </w:rPr>
        <w:t xml:space="preserve">54, </w:t>
      </w:r>
      <w:r w:rsidRPr="00A05DF8">
        <w:rPr>
          <w:sz w:val="20"/>
          <w:szCs w:val="20"/>
        </w:rPr>
        <w:t xml:space="preserve">w dni robocze </w:t>
      </w:r>
      <w:r w:rsidR="00A05DF8">
        <w:rPr>
          <w:sz w:val="20"/>
          <w:szCs w:val="20"/>
        </w:rPr>
        <w:br/>
      </w:r>
      <w:r w:rsidRPr="00A05DF8">
        <w:rPr>
          <w:sz w:val="20"/>
          <w:szCs w:val="20"/>
        </w:rPr>
        <w:t>od poniedziałku do piątku w godz. 8</w:t>
      </w:r>
      <w:r w:rsidRPr="00A05DF8">
        <w:rPr>
          <w:sz w:val="20"/>
          <w:szCs w:val="20"/>
          <w:vertAlign w:val="superscript"/>
        </w:rPr>
        <w:t>00</w:t>
      </w:r>
      <w:r w:rsidRPr="00A05DF8">
        <w:rPr>
          <w:sz w:val="20"/>
          <w:szCs w:val="20"/>
        </w:rPr>
        <w:t>-14</w:t>
      </w:r>
      <w:r w:rsidRPr="00A05DF8">
        <w:rPr>
          <w:sz w:val="20"/>
          <w:szCs w:val="20"/>
          <w:vertAlign w:val="superscript"/>
        </w:rPr>
        <w:t>00</w:t>
      </w:r>
      <w:r w:rsidRPr="00A05DF8">
        <w:rPr>
          <w:sz w:val="20"/>
          <w:szCs w:val="20"/>
        </w:rPr>
        <w:t xml:space="preserve">. Miejsce dostawy jest jednocześnie miejscem spełnienia świadczenia. </w:t>
      </w:r>
      <w:r w:rsidRPr="00A05DF8">
        <w:rPr>
          <w:b/>
          <w:sz w:val="20"/>
          <w:szCs w:val="20"/>
        </w:rPr>
        <w:t xml:space="preserve"> </w:t>
      </w:r>
      <w:r w:rsidRPr="00A05DF8">
        <w:rPr>
          <w:sz w:val="20"/>
          <w:szCs w:val="20"/>
        </w:rPr>
        <w:t xml:space="preserve"> </w:t>
      </w:r>
    </w:p>
    <w:p w14:paraId="53AEAF80" w14:textId="77777777" w:rsidR="00A34738" w:rsidRDefault="00A644E4" w:rsidP="00A05DF8">
      <w:pPr>
        <w:numPr>
          <w:ilvl w:val="0"/>
          <w:numId w:val="4"/>
        </w:numPr>
        <w:spacing w:line="276" w:lineRule="auto"/>
        <w:ind w:left="0" w:right="0" w:hanging="341"/>
        <w:rPr>
          <w:sz w:val="20"/>
          <w:szCs w:val="20"/>
        </w:rPr>
      </w:pPr>
      <w:r w:rsidRPr="00A05DF8">
        <w:rPr>
          <w:sz w:val="20"/>
          <w:szCs w:val="20"/>
        </w:rPr>
        <w:t xml:space="preserve">Transport pojazdu do miejsca dostawy dokonywany jest staraniem, na ryzyko i na koszt Wykonawcy. </w:t>
      </w:r>
    </w:p>
    <w:p w14:paraId="6F8FA11B" w14:textId="77777777" w:rsidR="002E7BA1" w:rsidRDefault="00A644E4" w:rsidP="00A05DF8">
      <w:pPr>
        <w:numPr>
          <w:ilvl w:val="0"/>
          <w:numId w:val="4"/>
        </w:numPr>
        <w:spacing w:line="276" w:lineRule="auto"/>
        <w:ind w:left="0" w:right="0" w:hanging="341"/>
        <w:rPr>
          <w:sz w:val="20"/>
          <w:szCs w:val="20"/>
        </w:rPr>
      </w:pPr>
      <w:r w:rsidRPr="00A05DF8">
        <w:rPr>
          <w:sz w:val="20"/>
          <w:szCs w:val="20"/>
        </w:rPr>
        <w:t xml:space="preserve">Wykonawca ponosi następujące koszty: </w:t>
      </w:r>
    </w:p>
    <w:p w14:paraId="74248051" w14:textId="72029AB7" w:rsidR="002E7BA1" w:rsidRDefault="00A644E4" w:rsidP="00A05DF8">
      <w:pPr>
        <w:pStyle w:val="Akapitzlist"/>
        <w:numPr>
          <w:ilvl w:val="0"/>
          <w:numId w:val="25"/>
        </w:numPr>
        <w:spacing w:line="276" w:lineRule="auto"/>
        <w:ind w:right="0"/>
        <w:rPr>
          <w:sz w:val="20"/>
          <w:szCs w:val="20"/>
        </w:rPr>
      </w:pPr>
      <w:r w:rsidRPr="00A05DF8">
        <w:rPr>
          <w:sz w:val="20"/>
          <w:szCs w:val="20"/>
        </w:rPr>
        <w:t xml:space="preserve">cła, podatki oraz inne opłaty celne wynikające z dokonania ostatecznej odprawy celnej </w:t>
      </w:r>
      <w:r w:rsidR="006219E4">
        <w:rPr>
          <w:sz w:val="20"/>
          <w:szCs w:val="20"/>
        </w:rPr>
        <w:br/>
      </w:r>
      <w:r w:rsidRPr="00A05DF8">
        <w:rPr>
          <w:sz w:val="20"/>
          <w:szCs w:val="20"/>
        </w:rPr>
        <w:t xml:space="preserve">(w przypadku pojazdu pochodzenia zagranicznego), </w:t>
      </w:r>
    </w:p>
    <w:p w14:paraId="375B98D7" w14:textId="77777777" w:rsidR="002E7BA1" w:rsidRDefault="00A644E4" w:rsidP="0070270A">
      <w:pPr>
        <w:pStyle w:val="Akapitzlist"/>
        <w:numPr>
          <w:ilvl w:val="0"/>
          <w:numId w:val="25"/>
        </w:numPr>
        <w:spacing w:line="276" w:lineRule="auto"/>
        <w:ind w:right="0"/>
        <w:rPr>
          <w:sz w:val="20"/>
          <w:szCs w:val="20"/>
        </w:rPr>
      </w:pPr>
      <w:r w:rsidRPr="0070270A">
        <w:rPr>
          <w:sz w:val="20"/>
          <w:szCs w:val="20"/>
        </w:rPr>
        <w:t xml:space="preserve">transportu pojazdu do miejsca dostawy, </w:t>
      </w:r>
    </w:p>
    <w:p w14:paraId="50033BDB" w14:textId="77777777" w:rsidR="002E7BA1" w:rsidRDefault="00A644E4" w:rsidP="0070270A">
      <w:pPr>
        <w:pStyle w:val="Akapitzlist"/>
        <w:numPr>
          <w:ilvl w:val="0"/>
          <w:numId w:val="25"/>
        </w:numPr>
        <w:spacing w:line="276" w:lineRule="auto"/>
        <w:ind w:right="0"/>
        <w:rPr>
          <w:sz w:val="20"/>
          <w:szCs w:val="20"/>
        </w:rPr>
      </w:pPr>
      <w:r w:rsidRPr="0070270A">
        <w:rPr>
          <w:sz w:val="20"/>
          <w:szCs w:val="20"/>
        </w:rPr>
        <w:t xml:space="preserve">homologacji lub wystawienia innego dokumentu umożliwiającego zarejestrowanie pojazdu, </w:t>
      </w:r>
    </w:p>
    <w:p w14:paraId="271C32E7" w14:textId="77777777" w:rsidR="002E7BA1" w:rsidRPr="0070270A" w:rsidRDefault="00A644E4" w:rsidP="0070270A">
      <w:pPr>
        <w:pStyle w:val="Akapitzlist"/>
        <w:numPr>
          <w:ilvl w:val="0"/>
          <w:numId w:val="25"/>
        </w:numPr>
        <w:spacing w:line="276" w:lineRule="auto"/>
        <w:ind w:right="0"/>
        <w:rPr>
          <w:sz w:val="20"/>
          <w:szCs w:val="20"/>
        </w:rPr>
      </w:pPr>
      <w:r w:rsidRPr="0070270A">
        <w:rPr>
          <w:sz w:val="20"/>
          <w:szCs w:val="20"/>
        </w:rPr>
        <w:t xml:space="preserve">wszelkie pozostałe wynikające z realizacji niniejszej umowy. </w:t>
      </w:r>
    </w:p>
    <w:p w14:paraId="7FD9826F" w14:textId="77777777" w:rsidR="002E7BA1" w:rsidRDefault="00A644E4" w:rsidP="00A05DF8">
      <w:pPr>
        <w:numPr>
          <w:ilvl w:val="0"/>
          <w:numId w:val="4"/>
        </w:numPr>
        <w:spacing w:after="4" w:line="276" w:lineRule="auto"/>
        <w:ind w:left="0" w:right="0" w:hanging="341"/>
        <w:rPr>
          <w:sz w:val="20"/>
          <w:szCs w:val="20"/>
        </w:rPr>
      </w:pPr>
      <w:r w:rsidRPr="00A05DF8">
        <w:rPr>
          <w:sz w:val="20"/>
          <w:szCs w:val="20"/>
        </w:rPr>
        <w:t xml:space="preserve">Odbiór przedmiotu umowy zostanie dokonany komisyjnie, na podstawie </w:t>
      </w:r>
      <w:r w:rsidRPr="006219E4">
        <w:rPr>
          <w:sz w:val="20"/>
          <w:szCs w:val="20"/>
          <w:u w:val="single"/>
        </w:rPr>
        <w:t>protokołu odbioru</w:t>
      </w:r>
      <w:r w:rsidRPr="00A05DF8">
        <w:rPr>
          <w:sz w:val="20"/>
          <w:szCs w:val="20"/>
        </w:rPr>
        <w:t xml:space="preserve"> podpisanego przez przedstawicieli stron umowy, potwierdzającego prawidłowe wykonanie umowy i przekazanie Zamawiającemu przedmiotu umowy do eksploatacji. </w:t>
      </w:r>
    </w:p>
    <w:p w14:paraId="566DD735" w14:textId="77777777" w:rsidR="002E7BA1" w:rsidRDefault="00A644E4" w:rsidP="0070270A">
      <w:pPr>
        <w:pStyle w:val="Akapitzlist"/>
        <w:numPr>
          <w:ilvl w:val="0"/>
          <w:numId w:val="26"/>
        </w:numPr>
        <w:spacing w:after="4" w:line="276" w:lineRule="auto"/>
        <w:ind w:right="0"/>
        <w:rPr>
          <w:sz w:val="20"/>
          <w:szCs w:val="20"/>
        </w:rPr>
      </w:pPr>
      <w:r w:rsidRPr="0070270A">
        <w:rPr>
          <w:sz w:val="20"/>
          <w:szCs w:val="20"/>
        </w:rPr>
        <w:t xml:space="preserve">Strony umowy zobowiązują się oddelegować swoich przedstawicieli do dokonania odbioru przedmiotu umowy.  </w:t>
      </w:r>
    </w:p>
    <w:p w14:paraId="4EE5E1E5" w14:textId="77777777" w:rsidR="002E7BA1" w:rsidRPr="0070270A" w:rsidRDefault="00A644E4" w:rsidP="0070270A">
      <w:pPr>
        <w:pStyle w:val="Akapitzlist"/>
        <w:numPr>
          <w:ilvl w:val="0"/>
          <w:numId w:val="26"/>
        </w:numPr>
        <w:spacing w:after="4" w:line="276" w:lineRule="auto"/>
        <w:ind w:right="0"/>
        <w:rPr>
          <w:sz w:val="20"/>
          <w:szCs w:val="20"/>
        </w:rPr>
      </w:pPr>
      <w:r w:rsidRPr="0070270A">
        <w:rPr>
          <w:sz w:val="20"/>
          <w:szCs w:val="20"/>
        </w:rPr>
        <w:t xml:space="preserve">Warunkiem odbioru przedmiotu umowy jest przedłożenie przy dostawie wszystkich </w:t>
      </w:r>
      <w:r w:rsidR="0070270A" w:rsidRPr="0070270A">
        <w:rPr>
          <w:sz w:val="20"/>
          <w:szCs w:val="20"/>
        </w:rPr>
        <w:t>dokumentów,</w:t>
      </w:r>
      <w:r w:rsidRPr="0070270A">
        <w:rPr>
          <w:sz w:val="20"/>
          <w:szCs w:val="20"/>
        </w:rPr>
        <w:t xml:space="preserve"> o których mowa w ust. 6. </w:t>
      </w:r>
    </w:p>
    <w:p w14:paraId="6417FFA2" w14:textId="77777777" w:rsidR="002E7BA1" w:rsidRPr="00DC6352" w:rsidRDefault="00A644E4" w:rsidP="00A05DF8">
      <w:pPr>
        <w:numPr>
          <w:ilvl w:val="0"/>
          <w:numId w:val="4"/>
        </w:numPr>
        <w:spacing w:line="276" w:lineRule="auto"/>
        <w:ind w:left="0" w:right="0" w:hanging="341"/>
        <w:rPr>
          <w:sz w:val="20"/>
          <w:szCs w:val="20"/>
          <w:u w:val="single"/>
        </w:rPr>
      </w:pPr>
      <w:r w:rsidRPr="00DC6352">
        <w:rPr>
          <w:sz w:val="20"/>
          <w:szCs w:val="20"/>
          <w:u w:val="single"/>
        </w:rPr>
        <w:t xml:space="preserve">Przy dostawie pojazdu winny być dostarczone następujące dokumenty: </w:t>
      </w:r>
    </w:p>
    <w:p w14:paraId="07B6C3D8" w14:textId="77777777" w:rsidR="002E7BA1" w:rsidRDefault="00A644E4" w:rsidP="00206742">
      <w:pPr>
        <w:pStyle w:val="Akapitzlist"/>
        <w:numPr>
          <w:ilvl w:val="0"/>
          <w:numId w:val="27"/>
        </w:numPr>
        <w:spacing w:line="276" w:lineRule="auto"/>
        <w:ind w:right="0"/>
        <w:rPr>
          <w:sz w:val="20"/>
          <w:szCs w:val="20"/>
        </w:rPr>
      </w:pPr>
      <w:r w:rsidRPr="0070270A">
        <w:rPr>
          <w:sz w:val="20"/>
          <w:szCs w:val="20"/>
        </w:rPr>
        <w:t xml:space="preserve">deklaracja zgodności WE, </w:t>
      </w:r>
    </w:p>
    <w:p w14:paraId="0983EEB8" w14:textId="77777777" w:rsidR="0070270A" w:rsidRPr="00206742" w:rsidRDefault="00A644E4" w:rsidP="00206742">
      <w:pPr>
        <w:pStyle w:val="Akapitzlist"/>
        <w:numPr>
          <w:ilvl w:val="0"/>
          <w:numId w:val="27"/>
        </w:numPr>
        <w:spacing w:line="276" w:lineRule="auto"/>
        <w:ind w:right="0"/>
        <w:rPr>
          <w:sz w:val="20"/>
          <w:szCs w:val="20"/>
        </w:rPr>
      </w:pPr>
      <w:r w:rsidRPr="005E0708">
        <w:rPr>
          <w:color w:val="auto"/>
          <w:sz w:val="20"/>
          <w:szCs w:val="20"/>
        </w:rPr>
        <w:t>wypis z homologacji dla kompletnego pojazdu (wraz z zamontowanym hakiem holowniczym</w:t>
      </w:r>
      <w:r w:rsidR="00935E1B">
        <w:rPr>
          <w:color w:val="auto"/>
          <w:sz w:val="20"/>
          <w:szCs w:val="20"/>
        </w:rPr>
        <w:t xml:space="preserve">) </w:t>
      </w:r>
      <w:r w:rsidR="00935E1B">
        <w:rPr>
          <w:color w:val="auto"/>
          <w:sz w:val="20"/>
          <w:szCs w:val="20"/>
        </w:rPr>
        <w:br/>
      </w:r>
      <w:r w:rsidRPr="00206742">
        <w:rPr>
          <w:sz w:val="20"/>
          <w:szCs w:val="20"/>
        </w:rPr>
        <w:t xml:space="preserve">lub inny dokument umożliwiający zarejestrowanie pojazdu, </w:t>
      </w:r>
      <w:r w:rsidRPr="00206742">
        <w:rPr>
          <w:color w:val="FF0000"/>
          <w:sz w:val="20"/>
          <w:szCs w:val="20"/>
        </w:rPr>
        <w:t xml:space="preserve"> </w:t>
      </w:r>
      <w:r w:rsidRPr="00206742">
        <w:rPr>
          <w:sz w:val="20"/>
          <w:szCs w:val="20"/>
        </w:rPr>
        <w:t xml:space="preserve"> </w:t>
      </w:r>
    </w:p>
    <w:p w14:paraId="2569B3A1" w14:textId="77777777" w:rsidR="002E7BA1" w:rsidRPr="00206742" w:rsidRDefault="00A644E4" w:rsidP="0070270A">
      <w:pPr>
        <w:pStyle w:val="Akapitzlist"/>
        <w:numPr>
          <w:ilvl w:val="0"/>
          <w:numId w:val="27"/>
        </w:numPr>
        <w:spacing w:line="276" w:lineRule="auto"/>
        <w:ind w:right="0"/>
        <w:rPr>
          <w:sz w:val="20"/>
          <w:szCs w:val="20"/>
        </w:rPr>
      </w:pPr>
      <w:r w:rsidRPr="00206742">
        <w:rPr>
          <w:sz w:val="20"/>
          <w:szCs w:val="20"/>
        </w:rPr>
        <w:t xml:space="preserve">karta pojazdu, </w:t>
      </w:r>
    </w:p>
    <w:p w14:paraId="631CF676" w14:textId="77777777" w:rsidR="002E7BA1" w:rsidRDefault="00A644E4" w:rsidP="0070270A">
      <w:pPr>
        <w:pStyle w:val="Akapitzlist"/>
        <w:numPr>
          <w:ilvl w:val="0"/>
          <w:numId w:val="27"/>
        </w:numPr>
        <w:spacing w:line="276" w:lineRule="auto"/>
        <w:ind w:right="0"/>
        <w:rPr>
          <w:sz w:val="20"/>
          <w:szCs w:val="20"/>
        </w:rPr>
      </w:pPr>
      <w:r w:rsidRPr="0070270A">
        <w:rPr>
          <w:sz w:val="20"/>
          <w:szCs w:val="20"/>
        </w:rPr>
        <w:t xml:space="preserve">książka gwarancyjna pojazdu, </w:t>
      </w:r>
    </w:p>
    <w:p w14:paraId="6927F7F0" w14:textId="77777777" w:rsidR="002E7BA1" w:rsidRDefault="00A644E4" w:rsidP="0070270A">
      <w:pPr>
        <w:pStyle w:val="Akapitzlist"/>
        <w:numPr>
          <w:ilvl w:val="0"/>
          <w:numId w:val="27"/>
        </w:numPr>
        <w:spacing w:line="276" w:lineRule="auto"/>
        <w:ind w:right="0"/>
        <w:rPr>
          <w:sz w:val="20"/>
          <w:szCs w:val="20"/>
        </w:rPr>
      </w:pPr>
      <w:r w:rsidRPr="0070270A">
        <w:rPr>
          <w:sz w:val="20"/>
          <w:szCs w:val="20"/>
        </w:rPr>
        <w:t xml:space="preserve">instrukcja/instrukcje obsługi pojazdu w języku polskim, </w:t>
      </w:r>
    </w:p>
    <w:p w14:paraId="18CA74D8" w14:textId="3D8415D6" w:rsidR="00A34738" w:rsidRPr="009E00E8" w:rsidRDefault="00A644E4" w:rsidP="009E00E8">
      <w:pPr>
        <w:pStyle w:val="Akapitzlist"/>
        <w:numPr>
          <w:ilvl w:val="0"/>
          <w:numId w:val="27"/>
        </w:numPr>
        <w:spacing w:after="120" w:line="276" w:lineRule="auto"/>
        <w:ind w:left="714" w:right="0" w:hanging="357"/>
        <w:rPr>
          <w:sz w:val="20"/>
          <w:szCs w:val="20"/>
        </w:rPr>
      </w:pPr>
      <w:r w:rsidRPr="0070270A">
        <w:rPr>
          <w:sz w:val="20"/>
          <w:szCs w:val="20"/>
        </w:rPr>
        <w:t xml:space="preserve">kserokopie umowy/umów poświadczonych za zgodność z oryginałem przez Wykonawcę i/lub oświadczenie, o których mowa w § 5 ust.6 pkt.6.2. umowy. </w:t>
      </w:r>
    </w:p>
    <w:p w14:paraId="29F133C6" w14:textId="60566B89" w:rsidR="002E7BA1" w:rsidRPr="00A05DF8" w:rsidRDefault="00A644E4" w:rsidP="00A05DF8">
      <w:pPr>
        <w:numPr>
          <w:ilvl w:val="0"/>
          <w:numId w:val="4"/>
        </w:numPr>
        <w:spacing w:line="276" w:lineRule="auto"/>
        <w:ind w:left="0" w:right="0" w:hanging="341"/>
        <w:rPr>
          <w:sz w:val="20"/>
          <w:szCs w:val="20"/>
        </w:rPr>
      </w:pPr>
      <w:r w:rsidRPr="00A05DF8">
        <w:rPr>
          <w:sz w:val="20"/>
          <w:szCs w:val="20"/>
        </w:rPr>
        <w:t>Dokumenty wyszczególnione w ust. 6 winny być sporządzone w języku polskim.</w:t>
      </w:r>
      <w:r w:rsidR="0070270A">
        <w:rPr>
          <w:sz w:val="20"/>
          <w:szCs w:val="20"/>
        </w:rPr>
        <w:t xml:space="preserve"> </w:t>
      </w:r>
      <w:r w:rsidR="006219E4">
        <w:rPr>
          <w:sz w:val="20"/>
          <w:szCs w:val="20"/>
        </w:rPr>
        <w:t xml:space="preserve"> </w:t>
      </w:r>
      <w:r w:rsidRPr="00A05DF8">
        <w:rPr>
          <w:sz w:val="20"/>
          <w:szCs w:val="20"/>
        </w:rPr>
        <w:t xml:space="preserve">W przypadku przedłożenia dokumentów sporządzonych w języku obcym, należy je przekazać Zamawiającemu wraz </w:t>
      </w:r>
      <w:r w:rsidR="0070270A">
        <w:rPr>
          <w:sz w:val="20"/>
          <w:szCs w:val="20"/>
        </w:rPr>
        <w:br/>
      </w:r>
      <w:r w:rsidRPr="00A05DF8">
        <w:rPr>
          <w:sz w:val="20"/>
          <w:szCs w:val="20"/>
        </w:rPr>
        <w:t xml:space="preserve">z ich tłumaczeniem na język polski. W przypadku dokumentów wyszczególnionych w ust. 6 </w:t>
      </w:r>
      <w:r w:rsidR="0065042C" w:rsidRPr="00A05DF8">
        <w:rPr>
          <w:sz w:val="20"/>
          <w:szCs w:val="20"/>
        </w:rPr>
        <w:t>lit. a</w:t>
      </w:r>
      <w:r w:rsidR="0065042C">
        <w:rPr>
          <w:sz w:val="20"/>
          <w:szCs w:val="20"/>
        </w:rPr>
        <w:t>)</w:t>
      </w:r>
      <w:r w:rsidRPr="00A05DF8">
        <w:rPr>
          <w:sz w:val="20"/>
          <w:szCs w:val="20"/>
        </w:rPr>
        <w:t xml:space="preserve">, </w:t>
      </w:r>
      <w:r w:rsidR="0065042C" w:rsidRPr="00A05DF8">
        <w:rPr>
          <w:sz w:val="20"/>
          <w:szCs w:val="20"/>
        </w:rPr>
        <w:t>lit.</w:t>
      </w:r>
      <w:r w:rsidR="0065042C">
        <w:rPr>
          <w:sz w:val="20"/>
          <w:szCs w:val="20"/>
        </w:rPr>
        <w:t xml:space="preserve"> b),</w:t>
      </w:r>
      <w:r w:rsidRPr="00A05DF8">
        <w:rPr>
          <w:sz w:val="20"/>
          <w:szCs w:val="20"/>
        </w:rPr>
        <w:t xml:space="preserve"> </w:t>
      </w:r>
      <w:r w:rsidR="0065042C">
        <w:rPr>
          <w:sz w:val="20"/>
          <w:szCs w:val="20"/>
        </w:rPr>
        <w:br/>
      </w:r>
      <w:r w:rsidRPr="00A05DF8">
        <w:rPr>
          <w:sz w:val="20"/>
          <w:szCs w:val="20"/>
        </w:rPr>
        <w:t>i lit.</w:t>
      </w:r>
      <w:r w:rsidR="0065042C">
        <w:rPr>
          <w:sz w:val="20"/>
          <w:szCs w:val="20"/>
        </w:rPr>
        <w:t xml:space="preserve"> </w:t>
      </w:r>
      <w:r w:rsidR="0065042C" w:rsidRPr="00A05DF8">
        <w:rPr>
          <w:sz w:val="20"/>
          <w:szCs w:val="20"/>
        </w:rPr>
        <w:t>c</w:t>
      </w:r>
      <w:r w:rsidR="0065042C">
        <w:rPr>
          <w:sz w:val="20"/>
          <w:szCs w:val="20"/>
        </w:rPr>
        <w:t>)</w:t>
      </w:r>
      <w:r w:rsidR="0065042C" w:rsidRPr="00A05DF8">
        <w:rPr>
          <w:sz w:val="20"/>
          <w:szCs w:val="20"/>
        </w:rPr>
        <w:t xml:space="preserve"> z</w:t>
      </w:r>
      <w:r w:rsidRPr="00A05DF8">
        <w:rPr>
          <w:sz w:val="20"/>
          <w:szCs w:val="20"/>
        </w:rPr>
        <w:t xml:space="preserve"> tłumaczeniem przysięgłym na język polski. </w:t>
      </w:r>
    </w:p>
    <w:p w14:paraId="255BFA57" w14:textId="77777777" w:rsidR="002E7BA1" w:rsidRPr="00A05DF8" w:rsidRDefault="00A644E4" w:rsidP="00A05DF8">
      <w:pPr>
        <w:numPr>
          <w:ilvl w:val="0"/>
          <w:numId w:val="4"/>
        </w:numPr>
        <w:spacing w:line="276" w:lineRule="auto"/>
        <w:ind w:left="0" w:right="0" w:hanging="341"/>
        <w:rPr>
          <w:sz w:val="20"/>
          <w:szCs w:val="20"/>
        </w:rPr>
      </w:pPr>
      <w:r w:rsidRPr="00A05DF8">
        <w:rPr>
          <w:sz w:val="20"/>
          <w:szCs w:val="20"/>
        </w:rPr>
        <w:t xml:space="preserve">Przy dostawie niezgodnej z postanowieniami umowy Zamawiający nie dokona odbioru przedmiotu umowy i pozostawi pojazd do dyspozycji Wykonawcy. Wszelkie koszty związane z niedokonaniem odbioru pojazdu przez Wykonawcę z miejsca dostawy obciążają Wykonawcę.  </w:t>
      </w:r>
    </w:p>
    <w:p w14:paraId="549F930D" w14:textId="77777777" w:rsidR="002E7BA1" w:rsidRDefault="00A644E4" w:rsidP="00A05DF8">
      <w:pPr>
        <w:numPr>
          <w:ilvl w:val="0"/>
          <w:numId w:val="4"/>
        </w:numPr>
        <w:spacing w:line="276" w:lineRule="auto"/>
        <w:ind w:left="0" w:right="0" w:hanging="341"/>
        <w:rPr>
          <w:sz w:val="20"/>
          <w:szCs w:val="20"/>
        </w:rPr>
      </w:pPr>
      <w:r w:rsidRPr="00A05DF8">
        <w:rPr>
          <w:sz w:val="20"/>
          <w:szCs w:val="20"/>
        </w:rPr>
        <w:t xml:space="preserve">W przypadku, o którym mowa w ust. 8, Wykonawca zobowiązuje się do: </w:t>
      </w:r>
    </w:p>
    <w:p w14:paraId="08D94373" w14:textId="77777777" w:rsidR="002E7BA1" w:rsidRDefault="00A644E4" w:rsidP="0070270A">
      <w:pPr>
        <w:pStyle w:val="Akapitzlist"/>
        <w:numPr>
          <w:ilvl w:val="0"/>
          <w:numId w:val="28"/>
        </w:numPr>
        <w:spacing w:line="276" w:lineRule="auto"/>
        <w:ind w:right="0"/>
        <w:rPr>
          <w:sz w:val="20"/>
          <w:szCs w:val="20"/>
        </w:rPr>
      </w:pPr>
      <w:r w:rsidRPr="0070270A">
        <w:rPr>
          <w:sz w:val="20"/>
          <w:szCs w:val="20"/>
        </w:rPr>
        <w:t xml:space="preserve">usunięcia wad stwierdzonych przy odbiorze przedmiotu umowy, </w:t>
      </w:r>
    </w:p>
    <w:p w14:paraId="1E08FDB6" w14:textId="77777777" w:rsidR="003861A3" w:rsidRDefault="00A644E4" w:rsidP="0070270A">
      <w:pPr>
        <w:pStyle w:val="Akapitzlist"/>
        <w:numPr>
          <w:ilvl w:val="0"/>
          <w:numId w:val="28"/>
        </w:numPr>
        <w:spacing w:line="276" w:lineRule="auto"/>
        <w:ind w:right="0"/>
        <w:rPr>
          <w:sz w:val="20"/>
          <w:szCs w:val="20"/>
        </w:rPr>
      </w:pPr>
      <w:r w:rsidRPr="0070270A">
        <w:rPr>
          <w:sz w:val="20"/>
          <w:szCs w:val="20"/>
        </w:rPr>
        <w:t>uzupełnienia brakujących dokumentów wymaganych w ust. 6,</w:t>
      </w:r>
      <w:r w:rsidR="0070270A">
        <w:rPr>
          <w:sz w:val="20"/>
          <w:szCs w:val="20"/>
        </w:rPr>
        <w:t xml:space="preserve"> </w:t>
      </w:r>
    </w:p>
    <w:p w14:paraId="11FD5192" w14:textId="0BA041CD" w:rsidR="002E7BA1" w:rsidRPr="003861A3" w:rsidRDefault="00A644E4" w:rsidP="003861A3">
      <w:pPr>
        <w:spacing w:line="276" w:lineRule="auto"/>
        <w:ind w:left="0" w:right="0" w:firstLine="0"/>
        <w:rPr>
          <w:sz w:val="20"/>
          <w:szCs w:val="20"/>
        </w:rPr>
      </w:pPr>
      <w:r w:rsidRPr="003861A3">
        <w:rPr>
          <w:sz w:val="20"/>
          <w:szCs w:val="20"/>
        </w:rPr>
        <w:t xml:space="preserve">na swój koszt i we własnym zakresie, w terminie wskazanym przez Zamawiającego. Do tego czasu przedmiot umowy pozostaje w dyspozycji Wykonawcy. </w:t>
      </w:r>
    </w:p>
    <w:p w14:paraId="3E2F09C2" w14:textId="77777777" w:rsidR="002E7BA1" w:rsidRPr="00A05DF8" w:rsidRDefault="00A644E4" w:rsidP="00A05DF8">
      <w:pPr>
        <w:numPr>
          <w:ilvl w:val="0"/>
          <w:numId w:val="4"/>
        </w:numPr>
        <w:spacing w:line="276" w:lineRule="auto"/>
        <w:ind w:left="0" w:right="0" w:hanging="341"/>
        <w:rPr>
          <w:sz w:val="20"/>
          <w:szCs w:val="20"/>
        </w:rPr>
      </w:pPr>
      <w:r w:rsidRPr="00A05DF8">
        <w:rPr>
          <w:sz w:val="20"/>
          <w:szCs w:val="20"/>
        </w:rPr>
        <w:t xml:space="preserve">Wyznaczenie terminu, o którym mowa w ust. 9, nie powoduje odstąpienia przez Zamawiającego </w:t>
      </w:r>
      <w:r w:rsidR="005E0708">
        <w:rPr>
          <w:sz w:val="20"/>
          <w:szCs w:val="20"/>
        </w:rPr>
        <w:br/>
      </w:r>
      <w:r w:rsidRPr="00A05DF8">
        <w:rPr>
          <w:sz w:val="20"/>
          <w:szCs w:val="20"/>
        </w:rPr>
        <w:t xml:space="preserve">od naliczenia kar umownych określonych </w:t>
      </w:r>
      <w:r w:rsidR="0070270A" w:rsidRPr="00A05DF8">
        <w:rPr>
          <w:sz w:val="20"/>
          <w:szCs w:val="20"/>
        </w:rPr>
        <w:t>w §</w:t>
      </w:r>
      <w:r w:rsidRPr="00A05DF8">
        <w:rPr>
          <w:sz w:val="20"/>
          <w:szCs w:val="20"/>
        </w:rPr>
        <w:t xml:space="preserve"> 6 ust. 1 lit. a) i ust. 2 umowy. </w:t>
      </w:r>
    </w:p>
    <w:p w14:paraId="2D962867" w14:textId="77777777" w:rsidR="002E7BA1" w:rsidRPr="00A05DF8" w:rsidRDefault="00A644E4" w:rsidP="00A05DF8">
      <w:pPr>
        <w:numPr>
          <w:ilvl w:val="0"/>
          <w:numId w:val="4"/>
        </w:numPr>
        <w:spacing w:line="276" w:lineRule="auto"/>
        <w:ind w:left="0" w:right="0" w:hanging="341"/>
        <w:rPr>
          <w:sz w:val="20"/>
          <w:szCs w:val="20"/>
        </w:rPr>
      </w:pPr>
      <w:r w:rsidRPr="00A05DF8">
        <w:rPr>
          <w:sz w:val="20"/>
          <w:szCs w:val="20"/>
        </w:rPr>
        <w:lastRenderedPageBreak/>
        <w:t xml:space="preserve">W przypadku zaistnienia okoliczności, o których mowa w ust. 9, ponowna dostawa i odbiór pojazdu dokonywane będzie na zasadach określonych w niniejszym paragrafie. </w:t>
      </w:r>
    </w:p>
    <w:p w14:paraId="7498B17C" w14:textId="77777777" w:rsidR="002E7BA1" w:rsidRDefault="00A644E4">
      <w:pPr>
        <w:spacing w:after="36" w:line="259" w:lineRule="auto"/>
        <w:ind w:left="142" w:right="0" w:firstLine="0"/>
        <w:jc w:val="left"/>
      </w:pPr>
      <w:r>
        <w:t xml:space="preserve"> </w:t>
      </w:r>
    </w:p>
    <w:p w14:paraId="20DDD97C" w14:textId="77777777" w:rsidR="0070270A" w:rsidRPr="005F46E3" w:rsidRDefault="005F46E3">
      <w:pPr>
        <w:pStyle w:val="Nagwek1"/>
        <w:ind w:left="183" w:right="142"/>
        <w:rPr>
          <w:sz w:val="20"/>
          <w:szCs w:val="20"/>
        </w:rPr>
      </w:pPr>
      <w:r w:rsidRPr="005F46E3">
        <w:rPr>
          <w:sz w:val="20"/>
          <w:szCs w:val="20"/>
        </w:rPr>
        <w:t xml:space="preserve">§ 3  </w:t>
      </w:r>
    </w:p>
    <w:p w14:paraId="79ED3233" w14:textId="77777777" w:rsidR="002E7BA1" w:rsidRPr="005F46E3" w:rsidRDefault="005F46E3" w:rsidP="0070270A">
      <w:pPr>
        <w:pStyle w:val="Nagwek1"/>
        <w:spacing w:after="120"/>
        <w:ind w:left="187" w:right="142" w:hanging="11"/>
        <w:rPr>
          <w:sz w:val="20"/>
          <w:szCs w:val="20"/>
        </w:rPr>
      </w:pPr>
      <w:r w:rsidRPr="005F46E3">
        <w:rPr>
          <w:sz w:val="20"/>
          <w:szCs w:val="20"/>
        </w:rPr>
        <w:t xml:space="preserve">TERMIN WYKONANIA PRZEDMIOTU UMOWY </w:t>
      </w:r>
    </w:p>
    <w:p w14:paraId="1BABCBA9" w14:textId="7BE6A9BD" w:rsidR="002E7BA1" w:rsidRPr="0070270A" w:rsidRDefault="00A644E4" w:rsidP="0070270A">
      <w:pPr>
        <w:numPr>
          <w:ilvl w:val="0"/>
          <w:numId w:val="6"/>
        </w:numPr>
        <w:spacing w:after="0" w:line="276" w:lineRule="auto"/>
        <w:ind w:left="85" w:right="0" w:hanging="425"/>
        <w:rPr>
          <w:sz w:val="20"/>
          <w:szCs w:val="20"/>
        </w:rPr>
      </w:pPr>
      <w:r w:rsidRPr="0070270A">
        <w:rPr>
          <w:sz w:val="20"/>
          <w:szCs w:val="20"/>
        </w:rPr>
        <w:t>Termin wykonania przedmiotu umowy</w:t>
      </w:r>
      <w:r w:rsidRPr="00A940E3">
        <w:rPr>
          <w:color w:val="auto"/>
          <w:sz w:val="20"/>
          <w:szCs w:val="20"/>
        </w:rPr>
        <w:t xml:space="preserve">: </w:t>
      </w:r>
      <w:r w:rsidR="00234F81">
        <w:rPr>
          <w:b/>
          <w:bCs/>
          <w:color w:val="auto"/>
          <w:sz w:val="20"/>
          <w:szCs w:val="20"/>
        </w:rPr>
        <w:t>do 30.</w:t>
      </w:r>
      <w:bookmarkStart w:id="0" w:name="_GoBack"/>
      <w:bookmarkEnd w:id="0"/>
      <w:r w:rsidR="00234F81">
        <w:rPr>
          <w:b/>
          <w:bCs/>
          <w:color w:val="auto"/>
          <w:sz w:val="20"/>
          <w:szCs w:val="20"/>
        </w:rPr>
        <w:t xml:space="preserve">06.2022r. </w:t>
      </w:r>
    </w:p>
    <w:p w14:paraId="229DB6ED" w14:textId="77777777" w:rsidR="002E7BA1" w:rsidRPr="0070270A" w:rsidRDefault="00A644E4" w:rsidP="0070270A">
      <w:pPr>
        <w:numPr>
          <w:ilvl w:val="0"/>
          <w:numId w:val="6"/>
        </w:numPr>
        <w:spacing w:after="0" w:line="276" w:lineRule="auto"/>
        <w:ind w:left="85" w:right="0" w:hanging="425"/>
        <w:rPr>
          <w:sz w:val="20"/>
          <w:szCs w:val="20"/>
        </w:rPr>
      </w:pPr>
      <w:r w:rsidRPr="0070270A">
        <w:rPr>
          <w:sz w:val="20"/>
          <w:szCs w:val="20"/>
        </w:rPr>
        <w:t>Za termin wykonania umowy przyjmuje się datę podpisania bez zastrzeżeń protokołu odbioru przedmiotu umowy</w:t>
      </w:r>
      <w:r w:rsidRPr="0070270A">
        <w:rPr>
          <w:i/>
          <w:sz w:val="20"/>
          <w:szCs w:val="20"/>
        </w:rPr>
        <w:t xml:space="preserve">, </w:t>
      </w:r>
      <w:r w:rsidRPr="0070270A">
        <w:rPr>
          <w:sz w:val="20"/>
          <w:szCs w:val="20"/>
        </w:rPr>
        <w:t xml:space="preserve">o którym mowa w § 2 ust. 5 umowy. </w:t>
      </w:r>
    </w:p>
    <w:p w14:paraId="177F58B9" w14:textId="77777777" w:rsidR="002E7BA1" w:rsidRPr="0070270A" w:rsidRDefault="00A644E4">
      <w:pPr>
        <w:spacing w:after="49" w:line="259" w:lineRule="auto"/>
        <w:ind w:left="142" w:right="0" w:firstLine="0"/>
        <w:jc w:val="left"/>
        <w:rPr>
          <w:sz w:val="20"/>
          <w:szCs w:val="20"/>
        </w:rPr>
      </w:pPr>
      <w:r w:rsidRPr="0070270A">
        <w:rPr>
          <w:b/>
          <w:sz w:val="20"/>
          <w:szCs w:val="20"/>
        </w:rPr>
        <w:t xml:space="preserve"> </w:t>
      </w:r>
    </w:p>
    <w:p w14:paraId="0B7B74A5" w14:textId="77777777" w:rsidR="0070270A" w:rsidRPr="005F46E3" w:rsidRDefault="005F46E3">
      <w:pPr>
        <w:pStyle w:val="Nagwek1"/>
        <w:ind w:left="183" w:right="142"/>
        <w:rPr>
          <w:sz w:val="20"/>
          <w:szCs w:val="20"/>
        </w:rPr>
      </w:pPr>
      <w:r w:rsidRPr="005F46E3">
        <w:rPr>
          <w:sz w:val="20"/>
          <w:szCs w:val="20"/>
        </w:rPr>
        <w:t xml:space="preserve">§ 4 </w:t>
      </w:r>
    </w:p>
    <w:p w14:paraId="1A36A3B4" w14:textId="77777777" w:rsidR="002E7BA1" w:rsidRPr="005F46E3" w:rsidRDefault="005F46E3" w:rsidP="00EC1BB6">
      <w:pPr>
        <w:pStyle w:val="Nagwek1"/>
        <w:spacing w:after="120"/>
        <w:ind w:left="187" w:right="142" w:hanging="11"/>
        <w:rPr>
          <w:sz w:val="20"/>
          <w:szCs w:val="20"/>
        </w:rPr>
      </w:pPr>
      <w:r w:rsidRPr="005F46E3">
        <w:rPr>
          <w:sz w:val="20"/>
          <w:szCs w:val="20"/>
        </w:rPr>
        <w:t xml:space="preserve">WYNAGRODZENIE / WARUNKI PŁATNOŚCI </w:t>
      </w:r>
    </w:p>
    <w:p w14:paraId="3D32E7FD" w14:textId="60489832" w:rsidR="002E7BA1" w:rsidRPr="009B2797" w:rsidRDefault="00A644E4" w:rsidP="00DC6352">
      <w:pPr>
        <w:numPr>
          <w:ilvl w:val="0"/>
          <w:numId w:val="7"/>
        </w:numPr>
        <w:spacing w:line="276" w:lineRule="auto"/>
        <w:ind w:left="85" w:right="0" w:hanging="425"/>
        <w:jc w:val="left"/>
        <w:rPr>
          <w:sz w:val="20"/>
          <w:szCs w:val="20"/>
        </w:rPr>
      </w:pPr>
      <w:r w:rsidRPr="009B2797">
        <w:rPr>
          <w:sz w:val="20"/>
          <w:szCs w:val="20"/>
        </w:rPr>
        <w:t xml:space="preserve">Za należyte wykonanie przedmiotu niniejszej umowy Wykonawca otrzyma łączne wynagrodzenie </w:t>
      </w:r>
      <w:r w:rsidR="009B2797">
        <w:rPr>
          <w:sz w:val="20"/>
          <w:szCs w:val="20"/>
        </w:rPr>
        <w:br/>
      </w:r>
      <w:r w:rsidRPr="009B2797">
        <w:rPr>
          <w:sz w:val="20"/>
          <w:szCs w:val="20"/>
        </w:rPr>
        <w:t xml:space="preserve">w wysokości: </w:t>
      </w:r>
      <w:r w:rsidR="009B2797">
        <w:rPr>
          <w:sz w:val="20"/>
          <w:szCs w:val="20"/>
        </w:rPr>
        <w:br/>
      </w:r>
      <w:r w:rsidRPr="009B2797">
        <w:rPr>
          <w:sz w:val="20"/>
          <w:szCs w:val="20"/>
        </w:rPr>
        <w:t xml:space="preserve">…………………………… </w:t>
      </w:r>
      <w:r w:rsidRPr="00DC6352">
        <w:rPr>
          <w:b/>
          <w:bCs/>
          <w:sz w:val="20"/>
          <w:szCs w:val="20"/>
        </w:rPr>
        <w:t>zł brutto</w:t>
      </w:r>
      <w:r w:rsidRPr="009B2797">
        <w:rPr>
          <w:sz w:val="20"/>
          <w:szCs w:val="20"/>
        </w:rPr>
        <w:t xml:space="preserve"> (z podatkiem VAT ………</w:t>
      </w:r>
      <w:r w:rsidR="009B2797" w:rsidRPr="009B2797">
        <w:rPr>
          <w:sz w:val="20"/>
          <w:szCs w:val="20"/>
        </w:rPr>
        <w:t xml:space="preserve">%) </w:t>
      </w:r>
      <w:r w:rsidR="009B2797">
        <w:rPr>
          <w:sz w:val="20"/>
          <w:szCs w:val="20"/>
        </w:rPr>
        <w:br/>
      </w:r>
      <w:r w:rsidR="009B2797" w:rsidRPr="009B2797">
        <w:rPr>
          <w:sz w:val="20"/>
          <w:szCs w:val="20"/>
        </w:rPr>
        <w:t>(</w:t>
      </w:r>
      <w:r w:rsidRPr="009B2797">
        <w:rPr>
          <w:sz w:val="20"/>
          <w:szCs w:val="20"/>
        </w:rPr>
        <w:t>słownie: …………………………),</w:t>
      </w:r>
      <w:r w:rsidR="009B2797">
        <w:rPr>
          <w:sz w:val="20"/>
          <w:szCs w:val="20"/>
        </w:rPr>
        <w:br/>
      </w:r>
      <w:r w:rsidRPr="009B2797">
        <w:rPr>
          <w:sz w:val="20"/>
          <w:szCs w:val="20"/>
        </w:rPr>
        <w:t xml:space="preserve">  …………………………… </w:t>
      </w:r>
      <w:r w:rsidRPr="00DC6352">
        <w:rPr>
          <w:b/>
          <w:bCs/>
          <w:sz w:val="20"/>
          <w:szCs w:val="20"/>
        </w:rPr>
        <w:t>zł netto</w:t>
      </w:r>
      <w:r w:rsidRPr="009B2797">
        <w:rPr>
          <w:sz w:val="20"/>
          <w:szCs w:val="20"/>
        </w:rPr>
        <w:t xml:space="preserve"> </w:t>
      </w:r>
      <w:r w:rsidR="009B2797">
        <w:rPr>
          <w:sz w:val="20"/>
          <w:szCs w:val="20"/>
        </w:rPr>
        <w:br/>
      </w:r>
      <w:r w:rsidRPr="009B2797">
        <w:rPr>
          <w:sz w:val="20"/>
          <w:szCs w:val="20"/>
        </w:rPr>
        <w:t>(słownie: …………………. zł), zgodnie z załącznikiem nr 1</w:t>
      </w:r>
      <w:r w:rsidR="00DC6352">
        <w:rPr>
          <w:sz w:val="20"/>
          <w:szCs w:val="20"/>
        </w:rPr>
        <w:t xml:space="preserve"> do niniejszej umowy. </w:t>
      </w:r>
    </w:p>
    <w:p w14:paraId="64FAA635" w14:textId="77777777" w:rsidR="002E7BA1" w:rsidRDefault="00A644E4" w:rsidP="0070270A">
      <w:pPr>
        <w:spacing w:after="54" w:line="276" w:lineRule="auto"/>
        <w:ind w:left="-340" w:right="0" w:firstLine="0"/>
        <w:jc w:val="left"/>
      </w:pPr>
      <w:r>
        <w:t xml:space="preserve"> </w:t>
      </w:r>
    </w:p>
    <w:p w14:paraId="7EC71C29" w14:textId="77777777"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Wynagrodzenie wymienione w ust. 1 zawiera wszystkie koszty związane z realizacją przedmiotu umowy oraz podatek VAT i nie podlega </w:t>
      </w:r>
      <w:r w:rsidR="009B2797" w:rsidRPr="009B2797">
        <w:rPr>
          <w:sz w:val="20"/>
          <w:szCs w:val="20"/>
        </w:rPr>
        <w:t>zmianie w</w:t>
      </w:r>
      <w:r w:rsidRPr="009B2797">
        <w:rPr>
          <w:sz w:val="20"/>
          <w:szCs w:val="20"/>
        </w:rPr>
        <w:t xml:space="preserve"> okresie obowiązywania niniejszej umowy, z uwzględnieniem ust. 17 niniejszego paragrafu. </w:t>
      </w:r>
    </w:p>
    <w:p w14:paraId="37905A17" w14:textId="77777777"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Podstawą do wystawienia faktury VAT </w:t>
      </w:r>
      <w:r w:rsidR="009B2797" w:rsidRPr="009B2797">
        <w:rPr>
          <w:sz w:val="20"/>
          <w:szCs w:val="20"/>
        </w:rPr>
        <w:t>jest podpisanie</w:t>
      </w:r>
      <w:r w:rsidRPr="009B2797">
        <w:rPr>
          <w:sz w:val="20"/>
          <w:szCs w:val="20"/>
        </w:rPr>
        <w:t xml:space="preserve"> bez zastrzeżeń przez przedstawicieli stron umowy protokołu odbioru, o którym mowa w § 2 ust. 5 umowy. </w:t>
      </w:r>
    </w:p>
    <w:p w14:paraId="37DCEE4F" w14:textId="77777777"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Płatność zostanie uregulowana przez Zamawiającego przelewem, w terminie do 30 dni od daty otrzymania prawidłowo wystawionej faktury VAT, na rachunek bankowy wskazany przez Wykonawcę.  </w:t>
      </w:r>
    </w:p>
    <w:p w14:paraId="31AF3141" w14:textId="176EE93E"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W przypadku faktury sporządzonej w języku obcym, należy ją przekazać Zamawiającemu wraz </w:t>
      </w:r>
      <w:r w:rsidR="006219E4">
        <w:rPr>
          <w:sz w:val="20"/>
          <w:szCs w:val="20"/>
        </w:rPr>
        <w:br/>
      </w:r>
      <w:r w:rsidRPr="009B2797">
        <w:rPr>
          <w:sz w:val="20"/>
          <w:szCs w:val="20"/>
        </w:rPr>
        <w:t xml:space="preserve">z jej tłumaczeniem przysięgłym na język polski. </w:t>
      </w:r>
    </w:p>
    <w:p w14:paraId="29015B50" w14:textId="14F6B8BB" w:rsidR="002E7BA1" w:rsidRPr="009B2797" w:rsidRDefault="00A644E4" w:rsidP="009B2797">
      <w:pPr>
        <w:numPr>
          <w:ilvl w:val="0"/>
          <w:numId w:val="7"/>
        </w:numPr>
        <w:spacing w:line="276" w:lineRule="auto"/>
        <w:ind w:left="85" w:right="0" w:hanging="425"/>
        <w:rPr>
          <w:sz w:val="20"/>
          <w:szCs w:val="20"/>
        </w:rPr>
      </w:pPr>
      <w:r w:rsidRPr="009B2797">
        <w:rPr>
          <w:sz w:val="20"/>
          <w:szCs w:val="20"/>
        </w:rPr>
        <w:t>W przypadku faktury VAT wystawionej niezgodnie z obowiązującymi przepisami lub zapisami umowy,</w:t>
      </w:r>
      <w:r w:rsidR="006219E4">
        <w:rPr>
          <w:sz w:val="20"/>
          <w:szCs w:val="20"/>
        </w:rPr>
        <w:br/>
      </w:r>
      <w:r w:rsidRPr="009B2797">
        <w:rPr>
          <w:sz w:val="20"/>
          <w:szCs w:val="20"/>
        </w:rPr>
        <w:t xml:space="preserve"> jej zapłata zostanie wstrzymana do czasu otrzymania przez Zamawiającego faktury korygującej. </w:t>
      </w:r>
    </w:p>
    <w:p w14:paraId="3418D797" w14:textId="77777777"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Za dzień zapłaty uznaje się dzień obciążenia rachunku bankowego Zamawiającego.  </w:t>
      </w:r>
    </w:p>
    <w:p w14:paraId="3813994B" w14:textId="77777777"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Zamawiający jest podatnikiem VAT NIP 725 18 01 126 oraz podatnikiem VAT UE PL 725 18 01 126.  </w:t>
      </w:r>
    </w:p>
    <w:p w14:paraId="62EC9920" w14:textId="77777777"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Zamawiający wyraża zgodę̨ na wystawianie i przesyłanie, w tym udostępnianie, przez Wykonawcę faktur VAT, faktur korygujących oraz duplikatów faktur w formie elektronicznej, sporządzanych zgodnie </w:t>
      </w:r>
      <w:r w:rsidR="003E196B">
        <w:rPr>
          <w:sz w:val="20"/>
          <w:szCs w:val="20"/>
        </w:rPr>
        <w:br/>
      </w:r>
      <w:r w:rsidRPr="009B2797">
        <w:rPr>
          <w:sz w:val="20"/>
          <w:szCs w:val="20"/>
        </w:rPr>
        <w:t xml:space="preserve">z obowiązującymi przepisami prawa. </w:t>
      </w:r>
    </w:p>
    <w:p w14:paraId="3B209ECB" w14:textId="0F52D207" w:rsidR="0006270F" w:rsidRPr="0006270F" w:rsidRDefault="00A644E4" w:rsidP="0006270F">
      <w:pPr>
        <w:numPr>
          <w:ilvl w:val="0"/>
          <w:numId w:val="7"/>
        </w:numPr>
        <w:spacing w:line="276" w:lineRule="auto"/>
        <w:ind w:left="85" w:right="0" w:hanging="425"/>
        <w:rPr>
          <w:sz w:val="20"/>
          <w:szCs w:val="20"/>
        </w:rPr>
      </w:pPr>
      <w:r w:rsidRPr="009B2797">
        <w:rPr>
          <w:sz w:val="20"/>
          <w:szCs w:val="20"/>
        </w:rPr>
        <w:t xml:space="preserve">Faktury VAT, faktury korygujące oraz duplikaty faktur winny być przesyłane drogą mailową na podany poniżej adres e–mail Zamawiającego: </w:t>
      </w:r>
      <w:hyperlink r:id="rId8" w:history="1">
        <w:r w:rsidR="0006270F" w:rsidRPr="001A2620">
          <w:rPr>
            <w:rStyle w:val="Hipercze"/>
            <w:sz w:val="20"/>
            <w:szCs w:val="20"/>
          </w:rPr>
          <w:t>efaktury@zwik.lodz.pl</w:t>
        </w:r>
      </w:hyperlink>
      <w:r w:rsidR="0006270F">
        <w:rPr>
          <w:sz w:val="20"/>
          <w:szCs w:val="20"/>
          <w:u w:val="single" w:color="000000"/>
        </w:rPr>
        <w:t xml:space="preserve"> </w:t>
      </w:r>
    </w:p>
    <w:p w14:paraId="138741D0" w14:textId="549266C2" w:rsidR="002E7BA1" w:rsidRPr="0006270F" w:rsidRDefault="00A644E4" w:rsidP="0006270F">
      <w:pPr>
        <w:numPr>
          <w:ilvl w:val="0"/>
          <w:numId w:val="7"/>
        </w:numPr>
        <w:spacing w:line="276" w:lineRule="auto"/>
        <w:ind w:left="85" w:right="0" w:hanging="425"/>
        <w:rPr>
          <w:sz w:val="20"/>
          <w:szCs w:val="20"/>
        </w:rPr>
      </w:pPr>
      <w:r w:rsidRPr="009B2797">
        <w:rPr>
          <w:sz w:val="20"/>
          <w:szCs w:val="20"/>
        </w:rPr>
        <w:t xml:space="preserve">Wykonawca zobowiązuje się przesyłać faktury VAT, faktury korygujące oraz duplikaty faktur z adresu </w:t>
      </w:r>
      <w:r w:rsidR="003E196B">
        <w:rPr>
          <w:sz w:val="20"/>
          <w:szCs w:val="20"/>
        </w:rPr>
        <w:br/>
      </w:r>
      <w:r w:rsidRPr="009B2797">
        <w:rPr>
          <w:sz w:val="20"/>
          <w:szCs w:val="20"/>
        </w:rPr>
        <w:t xml:space="preserve">e – mail Wykonawcy </w:t>
      </w:r>
      <w:r w:rsidRPr="009B2797">
        <w:rPr>
          <w:sz w:val="20"/>
          <w:szCs w:val="20"/>
          <w:u w:val="single" w:color="000000"/>
        </w:rPr>
        <w:t>………………………………………</w:t>
      </w:r>
      <w:r w:rsidRPr="0006270F">
        <w:rPr>
          <w:sz w:val="20"/>
          <w:szCs w:val="20"/>
        </w:rPr>
        <w:t xml:space="preserve"> </w:t>
      </w:r>
    </w:p>
    <w:p w14:paraId="46F484BB" w14:textId="68F661D4"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Data wysłania faktury VAT, faktury korygującej lub duplikatu faktury w formie elektronicznej z adresu </w:t>
      </w:r>
      <w:r w:rsidR="003E196B">
        <w:rPr>
          <w:sz w:val="20"/>
          <w:szCs w:val="20"/>
        </w:rPr>
        <w:br/>
      </w:r>
      <w:r w:rsidRPr="009B2797">
        <w:rPr>
          <w:sz w:val="20"/>
          <w:szCs w:val="20"/>
        </w:rPr>
        <w:t xml:space="preserve">e–mail, wskazanego w ust. 11, na adres mailowy wskazany w ust. 10 jest równoznaczna z datą </w:t>
      </w:r>
      <w:r w:rsidR="006219E4">
        <w:rPr>
          <w:sz w:val="20"/>
          <w:szCs w:val="20"/>
        </w:rPr>
        <w:br/>
      </w:r>
      <w:r w:rsidRPr="009B2797">
        <w:rPr>
          <w:sz w:val="20"/>
          <w:szCs w:val="20"/>
        </w:rPr>
        <w:t xml:space="preserve">jej dostarczenia do Zamawiającego. </w:t>
      </w:r>
    </w:p>
    <w:p w14:paraId="2D94CE4E" w14:textId="77777777"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W przypadku zaistnienia przeszkód technicznych lub formalnych u wystawcy </w:t>
      </w:r>
      <w:r w:rsidR="00BD2003" w:rsidRPr="009B2797">
        <w:rPr>
          <w:sz w:val="20"/>
          <w:szCs w:val="20"/>
        </w:rPr>
        <w:t>faktury tj.</w:t>
      </w:r>
      <w:r w:rsidRPr="009B2797">
        <w:rPr>
          <w:sz w:val="20"/>
          <w:szCs w:val="20"/>
        </w:rPr>
        <w:t xml:space="preserve"> Wykonawcy, które uniemożliwiają przesłanie faktur drogą elektroniczną, Zamawiający zobowiązuje się przyjmować faktury VAT, duplikaty faktur i faktury korygujące w tradycyjnej formie papierowej. </w:t>
      </w:r>
    </w:p>
    <w:p w14:paraId="40BB4E0B" w14:textId="03C94568"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W sytuacji zmiany wskazanych powyżej adresów e–mail, Zamawiający i Wykonawca zobowiązują </w:t>
      </w:r>
      <w:r w:rsidR="006219E4">
        <w:rPr>
          <w:sz w:val="20"/>
          <w:szCs w:val="20"/>
        </w:rPr>
        <w:br/>
      </w:r>
      <w:r w:rsidRPr="009B2797">
        <w:rPr>
          <w:sz w:val="20"/>
          <w:szCs w:val="20"/>
        </w:rPr>
        <w:t xml:space="preserve">się do pisemnego powiadomienia drugiej Strony o zmianie adresu poczty elektronicznej </w:t>
      </w:r>
      <w:r w:rsidR="006219E4">
        <w:rPr>
          <w:sz w:val="20"/>
          <w:szCs w:val="20"/>
        </w:rPr>
        <w:br/>
      </w:r>
      <w:r w:rsidRPr="009B2797">
        <w:rPr>
          <w:sz w:val="20"/>
          <w:szCs w:val="20"/>
        </w:rPr>
        <w:t xml:space="preserve">oraz powiadomienia o nowym adresie e–mail, bez potrzeby sporządzenia aneksu do umowy. </w:t>
      </w:r>
    </w:p>
    <w:p w14:paraId="6CADCF50" w14:textId="4D31B536"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Wykonawca </w:t>
      </w:r>
      <w:r w:rsidRPr="009B2797">
        <w:rPr>
          <w:sz w:val="20"/>
          <w:szCs w:val="20"/>
        </w:rPr>
        <w:tab/>
        <w:t>oświadcza, że rachunek bankowy</w:t>
      </w:r>
      <w:r w:rsidR="006219E4">
        <w:rPr>
          <w:sz w:val="20"/>
          <w:szCs w:val="20"/>
        </w:rPr>
        <w:t xml:space="preserve"> </w:t>
      </w:r>
      <w:r w:rsidRPr="009B2797">
        <w:rPr>
          <w:sz w:val="20"/>
          <w:szCs w:val="20"/>
        </w:rPr>
        <w:t xml:space="preserve">nr: </w:t>
      </w:r>
      <w:r w:rsidR="006219E4" w:rsidRPr="006219E4">
        <w:rPr>
          <w:b/>
          <w:bCs/>
          <w:sz w:val="20"/>
          <w:szCs w:val="20"/>
        </w:rPr>
        <w:t>……………</w:t>
      </w:r>
      <w:r w:rsidR="006219E4">
        <w:rPr>
          <w:b/>
          <w:bCs/>
          <w:sz w:val="20"/>
          <w:szCs w:val="20"/>
        </w:rPr>
        <w:t>………………………...</w:t>
      </w:r>
      <w:r w:rsidR="006219E4" w:rsidRPr="006219E4">
        <w:rPr>
          <w:b/>
          <w:bCs/>
          <w:sz w:val="20"/>
          <w:szCs w:val="20"/>
        </w:rPr>
        <w:t>……………………,</w:t>
      </w:r>
    </w:p>
    <w:p w14:paraId="62F72FAA" w14:textId="75C5A1F8" w:rsidR="002E7BA1" w:rsidRPr="009B2797" w:rsidRDefault="00A644E4" w:rsidP="006219E4">
      <w:pPr>
        <w:spacing w:line="276" w:lineRule="auto"/>
        <w:ind w:left="142" w:right="0" w:firstLine="0"/>
        <w:rPr>
          <w:sz w:val="20"/>
          <w:szCs w:val="20"/>
        </w:rPr>
      </w:pPr>
      <w:r w:rsidRPr="009B2797">
        <w:rPr>
          <w:sz w:val="20"/>
          <w:szCs w:val="20"/>
        </w:rPr>
        <w:t xml:space="preserve">na który będą dokonywane płatności wynikające z niniejszej umowy, jest zgłoszony do Urzędu Skarbowego. </w:t>
      </w:r>
    </w:p>
    <w:p w14:paraId="3FEC737C" w14:textId="77777777" w:rsidR="002E7BA1" w:rsidRPr="00FB0E7E" w:rsidRDefault="00A644E4" w:rsidP="009B2797">
      <w:pPr>
        <w:numPr>
          <w:ilvl w:val="0"/>
          <w:numId w:val="7"/>
        </w:numPr>
        <w:spacing w:line="276" w:lineRule="auto"/>
        <w:ind w:left="85" w:right="0" w:hanging="425"/>
        <w:rPr>
          <w:color w:val="auto"/>
          <w:sz w:val="20"/>
          <w:szCs w:val="20"/>
        </w:rPr>
      </w:pPr>
      <w:r w:rsidRPr="009B2797">
        <w:rPr>
          <w:sz w:val="20"/>
          <w:szCs w:val="20"/>
        </w:rPr>
        <w:lastRenderedPageBreak/>
        <w:t xml:space="preserve">Zamawiający oświadcza, że posiada status dużego przedsiębiorcy w świetle ustawy                 </w:t>
      </w:r>
      <w:r w:rsidR="00BD2003" w:rsidRPr="009B2797">
        <w:rPr>
          <w:sz w:val="20"/>
          <w:szCs w:val="20"/>
        </w:rPr>
        <w:t>przeciwdziałaniu</w:t>
      </w:r>
      <w:r w:rsidRPr="009B2797">
        <w:rPr>
          <w:sz w:val="20"/>
          <w:szCs w:val="20"/>
        </w:rPr>
        <w:t xml:space="preserve"> nadmiernym opóźnieniom w transakcjach </w:t>
      </w:r>
      <w:r w:rsidRPr="00FB0E7E">
        <w:rPr>
          <w:color w:val="auto"/>
          <w:sz w:val="20"/>
          <w:szCs w:val="20"/>
        </w:rPr>
        <w:t>handlowych (Dz. U. z 202</w:t>
      </w:r>
      <w:r w:rsidR="00FB0E7E" w:rsidRPr="00FB0E7E">
        <w:rPr>
          <w:color w:val="auto"/>
          <w:sz w:val="20"/>
          <w:szCs w:val="20"/>
        </w:rPr>
        <w:t>1</w:t>
      </w:r>
      <w:r w:rsidRPr="00FB0E7E">
        <w:rPr>
          <w:color w:val="auto"/>
          <w:sz w:val="20"/>
          <w:szCs w:val="20"/>
        </w:rPr>
        <w:t xml:space="preserve"> r. poz. </w:t>
      </w:r>
      <w:r w:rsidR="00FB0E7E" w:rsidRPr="00FB0E7E">
        <w:rPr>
          <w:color w:val="auto"/>
          <w:sz w:val="20"/>
          <w:szCs w:val="20"/>
        </w:rPr>
        <w:t>424</w:t>
      </w:r>
      <w:r w:rsidRPr="00FB0E7E">
        <w:rPr>
          <w:color w:val="auto"/>
          <w:sz w:val="20"/>
          <w:szCs w:val="20"/>
        </w:rPr>
        <w:t xml:space="preserve"> z </w:t>
      </w:r>
      <w:proofErr w:type="spellStart"/>
      <w:r w:rsidRPr="00FB0E7E">
        <w:rPr>
          <w:color w:val="auto"/>
          <w:sz w:val="20"/>
          <w:szCs w:val="20"/>
        </w:rPr>
        <w:t>późn</w:t>
      </w:r>
      <w:proofErr w:type="spellEnd"/>
      <w:r w:rsidRPr="00FB0E7E">
        <w:rPr>
          <w:color w:val="auto"/>
          <w:sz w:val="20"/>
          <w:szCs w:val="20"/>
        </w:rPr>
        <w:t xml:space="preserve">. zm.). </w:t>
      </w:r>
    </w:p>
    <w:p w14:paraId="6D173702" w14:textId="77777777" w:rsidR="002E7BA1" w:rsidRPr="009B2797" w:rsidRDefault="00A644E4" w:rsidP="009B2797">
      <w:pPr>
        <w:numPr>
          <w:ilvl w:val="0"/>
          <w:numId w:val="7"/>
        </w:numPr>
        <w:spacing w:line="276" w:lineRule="auto"/>
        <w:ind w:left="85" w:right="0" w:hanging="425"/>
        <w:rPr>
          <w:sz w:val="20"/>
          <w:szCs w:val="20"/>
        </w:rPr>
      </w:pPr>
      <w:r w:rsidRPr="009B2797">
        <w:rPr>
          <w:sz w:val="20"/>
          <w:szCs w:val="20"/>
        </w:rPr>
        <w:t xml:space="preserve">Zamawiający dopuszcza zmianę kwoty wynagrodzenia z podatkiem VAT, wyszczególnionego w ust. 1, </w:t>
      </w:r>
      <w:r w:rsidR="00BD2003">
        <w:rPr>
          <w:sz w:val="20"/>
          <w:szCs w:val="20"/>
        </w:rPr>
        <w:br/>
      </w:r>
      <w:r w:rsidRPr="009B2797">
        <w:rPr>
          <w:sz w:val="20"/>
          <w:szCs w:val="20"/>
        </w:rPr>
        <w:t xml:space="preserve">w przypadku ustawowej zmiany stawki VAT na przedmiot niniejszej umowy, przy czym wartość wynagrodzenia netto Wykonawcy nie może ulec zmianie. Zmiana ta następuje z dniem wejścia w życie aktu prawnego zmieniającego stawkę. Zmiana wysokości podatku od towarów i usług wymaga podpisania aneksu do umowy. </w:t>
      </w:r>
    </w:p>
    <w:p w14:paraId="2EA63533" w14:textId="77777777" w:rsidR="002E7BA1" w:rsidRPr="00E948E7" w:rsidRDefault="00A644E4" w:rsidP="00E948E7">
      <w:pPr>
        <w:numPr>
          <w:ilvl w:val="0"/>
          <w:numId w:val="7"/>
        </w:numPr>
        <w:spacing w:line="276" w:lineRule="auto"/>
        <w:ind w:left="85" w:right="0" w:hanging="425"/>
        <w:rPr>
          <w:sz w:val="20"/>
          <w:szCs w:val="20"/>
        </w:rPr>
      </w:pPr>
      <w:r w:rsidRPr="009B2797">
        <w:rPr>
          <w:sz w:val="20"/>
          <w:szCs w:val="20"/>
        </w:rPr>
        <w:t xml:space="preserve">Jeżeli Zamawiającemu zostanie złożona oferta, której wybór prowadziłby do powstania </w:t>
      </w:r>
      <w:r w:rsidR="00BD2003" w:rsidRPr="009B2797">
        <w:rPr>
          <w:sz w:val="20"/>
          <w:szCs w:val="20"/>
        </w:rPr>
        <w:t>obowiązku podatkowego</w:t>
      </w:r>
      <w:r w:rsidRPr="009B2797">
        <w:rPr>
          <w:sz w:val="20"/>
          <w:szCs w:val="20"/>
        </w:rPr>
        <w:t xml:space="preserve"> u Zamawiającego zgodnie z przepisami o podatku od towarów i usług w zakresie dotyczącym wewnątrzwspólnotowego nabycia towarów, Zamawiający </w:t>
      </w:r>
      <w:r w:rsidR="00BD2003">
        <w:rPr>
          <w:sz w:val="20"/>
          <w:szCs w:val="20"/>
        </w:rPr>
        <w:t xml:space="preserve">dokona rozliczenia podatku </w:t>
      </w:r>
      <w:r w:rsidR="00BD2003">
        <w:rPr>
          <w:sz w:val="20"/>
          <w:szCs w:val="20"/>
        </w:rPr>
        <w:br/>
        <w:t>od towarów</w:t>
      </w:r>
      <w:r w:rsidRPr="00BD2003">
        <w:rPr>
          <w:sz w:val="20"/>
          <w:szCs w:val="20"/>
        </w:rPr>
        <w:t xml:space="preserve"> i usług, który miałby obowiązek wpłacić zgodnie z obowiązującymi przepisami. </w:t>
      </w:r>
    </w:p>
    <w:p w14:paraId="3953A78A" w14:textId="77777777" w:rsidR="002E7BA1" w:rsidRDefault="00A644E4">
      <w:pPr>
        <w:spacing w:after="11" w:line="259" w:lineRule="auto"/>
        <w:ind w:left="142" w:right="0" w:firstLine="0"/>
        <w:jc w:val="left"/>
      </w:pPr>
      <w:r>
        <w:rPr>
          <w:b/>
        </w:rPr>
        <w:t xml:space="preserve"> </w:t>
      </w:r>
    </w:p>
    <w:p w14:paraId="594F33F2" w14:textId="77777777" w:rsidR="002E7BA1" w:rsidRPr="005F46E3" w:rsidRDefault="005F46E3">
      <w:pPr>
        <w:spacing w:after="17" w:line="262" w:lineRule="auto"/>
        <w:ind w:left="4520" w:right="96" w:hanging="10"/>
        <w:rPr>
          <w:sz w:val="20"/>
          <w:szCs w:val="20"/>
        </w:rPr>
      </w:pPr>
      <w:r w:rsidRPr="005F46E3">
        <w:rPr>
          <w:b/>
          <w:sz w:val="20"/>
          <w:szCs w:val="20"/>
        </w:rPr>
        <w:t xml:space="preserve">§ 5 </w:t>
      </w:r>
    </w:p>
    <w:p w14:paraId="4E88AA72" w14:textId="77777777" w:rsidR="002E7BA1" w:rsidRPr="005F46E3" w:rsidRDefault="005F46E3" w:rsidP="00BD2003">
      <w:pPr>
        <w:spacing w:after="120" w:line="262" w:lineRule="auto"/>
        <w:ind w:left="3033" w:right="96" w:hanging="11"/>
        <w:rPr>
          <w:sz w:val="20"/>
          <w:szCs w:val="20"/>
        </w:rPr>
      </w:pPr>
      <w:r w:rsidRPr="005F46E3">
        <w:rPr>
          <w:b/>
          <w:sz w:val="20"/>
          <w:szCs w:val="20"/>
        </w:rPr>
        <w:t xml:space="preserve">GWARANCJA, SERWIS GWARANCYJNY  </w:t>
      </w:r>
    </w:p>
    <w:p w14:paraId="6BFFC7F4" w14:textId="39E39BD5" w:rsidR="002E7BA1" w:rsidRPr="00BD2003" w:rsidRDefault="00A644E4" w:rsidP="00BD2003">
      <w:pPr>
        <w:numPr>
          <w:ilvl w:val="0"/>
          <w:numId w:val="8"/>
        </w:numPr>
        <w:spacing w:after="0" w:line="276" w:lineRule="auto"/>
        <w:ind w:left="17" w:right="0" w:hanging="357"/>
        <w:rPr>
          <w:sz w:val="20"/>
          <w:szCs w:val="20"/>
        </w:rPr>
      </w:pPr>
      <w:r w:rsidRPr="00BD2003">
        <w:rPr>
          <w:sz w:val="20"/>
          <w:szCs w:val="20"/>
        </w:rPr>
        <w:t xml:space="preserve">Wykonawca odpowiada w całości za wady przedmiotu umowy zmniejszającego jego wartość </w:t>
      </w:r>
      <w:r w:rsidR="006219E4">
        <w:rPr>
          <w:sz w:val="20"/>
          <w:szCs w:val="20"/>
        </w:rPr>
        <w:br/>
      </w:r>
      <w:r w:rsidRPr="00BD2003">
        <w:rPr>
          <w:sz w:val="20"/>
          <w:szCs w:val="20"/>
        </w:rPr>
        <w:t xml:space="preserve">lub użyteczność.  </w:t>
      </w:r>
    </w:p>
    <w:p w14:paraId="4EA6D519" w14:textId="77777777" w:rsidR="002E7BA1" w:rsidRPr="00BD2003" w:rsidRDefault="00A644E4" w:rsidP="00BD2003">
      <w:pPr>
        <w:numPr>
          <w:ilvl w:val="0"/>
          <w:numId w:val="8"/>
        </w:numPr>
        <w:spacing w:after="100" w:afterAutospacing="1" w:line="276" w:lineRule="auto"/>
        <w:ind w:left="17" w:right="0" w:hanging="357"/>
        <w:rPr>
          <w:sz w:val="20"/>
          <w:szCs w:val="20"/>
        </w:rPr>
      </w:pPr>
      <w:r w:rsidRPr="00BD2003">
        <w:rPr>
          <w:sz w:val="20"/>
          <w:szCs w:val="20"/>
        </w:rPr>
        <w:t>Termin gwarancji na kompletny pojazd wynosi ……</w:t>
      </w:r>
      <w:r w:rsidRPr="00BD2003">
        <w:rPr>
          <w:sz w:val="20"/>
          <w:szCs w:val="20"/>
          <w:vertAlign w:val="superscript"/>
        </w:rPr>
        <w:footnoteReference w:id="2"/>
      </w:r>
      <w:r w:rsidRPr="00BD2003">
        <w:rPr>
          <w:sz w:val="20"/>
          <w:szCs w:val="20"/>
        </w:rPr>
        <w:t xml:space="preserve"> (</w:t>
      </w:r>
      <w:r w:rsidR="00B6253E">
        <w:rPr>
          <w:sz w:val="20"/>
          <w:szCs w:val="20"/>
        </w:rPr>
        <w:t xml:space="preserve">min. 24 miesiące </w:t>
      </w:r>
      <w:r w:rsidRPr="00BD2003">
        <w:rPr>
          <w:sz w:val="20"/>
          <w:szCs w:val="20"/>
        </w:rPr>
        <w:t xml:space="preserve">bez limitów kilometrów) </w:t>
      </w:r>
      <w:r w:rsidR="00B90174">
        <w:rPr>
          <w:sz w:val="20"/>
          <w:szCs w:val="20"/>
        </w:rPr>
        <w:br/>
      </w:r>
      <w:r w:rsidRPr="00BD2003">
        <w:rPr>
          <w:sz w:val="20"/>
          <w:szCs w:val="20"/>
        </w:rPr>
        <w:t xml:space="preserve">i rozpoczyna bieg od dnia podpisania bez zastrzeżeń przez przedstawicieli stron umowy protokołu odbioru, o którym mowa w § 2 ust. 5 umowy.  </w:t>
      </w:r>
    </w:p>
    <w:p w14:paraId="714A0ADA" w14:textId="77777777" w:rsidR="002E7BA1" w:rsidRPr="00BD2003" w:rsidRDefault="00A644E4" w:rsidP="00BD2003">
      <w:pPr>
        <w:numPr>
          <w:ilvl w:val="0"/>
          <w:numId w:val="8"/>
        </w:numPr>
        <w:spacing w:after="100" w:afterAutospacing="1" w:line="276" w:lineRule="auto"/>
        <w:ind w:left="17" w:right="0" w:hanging="357"/>
        <w:rPr>
          <w:sz w:val="20"/>
          <w:szCs w:val="20"/>
        </w:rPr>
      </w:pPr>
      <w:r w:rsidRPr="00BD2003">
        <w:rPr>
          <w:sz w:val="20"/>
          <w:szCs w:val="20"/>
        </w:rPr>
        <w:t xml:space="preserve">Wykonawca wyraża zgodę na rozszerzenie odpowiedzialności z tytułu rękojmi za wady fizyczne do czasu upływu okresu udzielonej gwarancji jakości, o której mowa powyżej w ust. 2. </w:t>
      </w:r>
    </w:p>
    <w:p w14:paraId="408F472E" w14:textId="77777777" w:rsidR="002E7BA1" w:rsidRPr="00BD2003" w:rsidRDefault="00A644E4" w:rsidP="00BD2003">
      <w:pPr>
        <w:numPr>
          <w:ilvl w:val="0"/>
          <w:numId w:val="8"/>
        </w:numPr>
        <w:spacing w:after="100" w:afterAutospacing="1" w:line="276" w:lineRule="auto"/>
        <w:ind w:left="17" w:right="0" w:hanging="357"/>
        <w:rPr>
          <w:sz w:val="20"/>
          <w:szCs w:val="20"/>
        </w:rPr>
      </w:pPr>
      <w:r w:rsidRPr="00BD2003">
        <w:rPr>
          <w:sz w:val="20"/>
          <w:szCs w:val="20"/>
        </w:rPr>
        <w:t xml:space="preserve">Zamawiający zastrzega sobie prawo do realizowania uprawnień z tytułu rękojmi niezależnie od uprawnień wynikających z udzielonej przez Wykonawcę gwarancji. </w:t>
      </w:r>
    </w:p>
    <w:p w14:paraId="53AA7E76" w14:textId="16867465" w:rsidR="002E7BA1" w:rsidRPr="00EC1BB6" w:rsidRDefault="00A644E4" w:rsidP="00EC1BB6">
      <w:pPr>
        <w:numPr>
          <w:ilvl w:val="0"/>
          <w:numId w:val="8"/>
        </w:numPr>
        <w:spacing w:after="0" w:line="276" w:lineRule="auto"/>
        <w:ind w:left="17" w:right="0" w:hanging="357"/>
        <w:rPr>
          <w:sz w:val="20"/>
          <w:szCs w:val="20"/>
        </w:rPr>
      </w:pPr>
      <w:r w:rsidRPr="00EC1BB6">
        <w:rPr>
          <w:b/>
          <w:sz w:val="20"/>
          <w:szCs w:val="20"/>
        </w:rPr>
        <w:t xml:space="preserve">Zapisy zawarte w książkach gwarancyjnych lub ogólnych warunkach gwarancji producenta </w:t>
      </w:r>
      <w:r w:rsidR="003861A3">
        <w:rPr>
          <w:b/>
          <w:sz w:val="20"/>
          <w:szCs w:val="20"/>
        </w:rPr>
        <w:br/>
      </w:r>
      <w:r w:rsidRPr="00EC1BB6">
        <w:rPr>
          <w:b/>
          <w:sz w:val="20"/>
          <w:szCs w:val="20"/>
        </w:rPr>
        <w:t xml:space="preserve">nie powinny stać w sprzeczności z zapisami niniejszej umowy. W przeciwnym wypadku </w:t>
      </w:r>
      <w:r w:rsidR="003861A3">
        <w:rPr>
          <w:b/>
          <w:sz w:val="20"/>
          <w:szCs w:val="20"/>
        </w:rPr>
        <w:br/>
      </w:r>
      <w:r w:rsidRPr="00EC1BB6">
        <w:rPr>
          <w:b/>
          <w:sz w:val="20"/>
          <w:szCs w:val="20"/>
        </w:rPr>
        <w:t xml:space="preserve">za obowiązujące strony uznają zapisy zawarte w umowie. </w:t>
      </w:r>
    </w:p>
    <w:p w14:paraId="4EC24B09" w14:textId="57C6A9AF" w:rsidR="002E7BA1" w:rsidRPr="00EC1BB6" w:rsidRDefault="00A644E4" w:rsidP="00EC1BB6">
      <w:pPr>
        <w:numPr>
          <w:ilvl w:val="0"/>
          <w:numId w:val="8"/>
        </w:numPr>
        <w:spacing w:after="0" w:line="276" w:lineRule="auto"/>
        <w:ind w:left="17" w:right="0" w:hanging="357"/>
        <w:rPr>
          <w:sz w:val="20"/>
          <w:szCs w:val="20"/>
        </w:rPr>
      </w:pPr>
      <w:r w:rsidRPr="00EC1BB6">
        <w:rPr>
          <w:sz w:val="20"/>
          <w:szCs w:val="20"/>
        </w:rPr>
        <w:t xml:space="preserve">Wykonawca zapewnia serwis gwarancyjny i jest zobowiązany do zapewnienia co najmniej jednego autoryzowanego punktu serwisowego położonego na </w:t>
      </w:r>
      <w:r w:rsidR="00EC1BB6" w:rsidRPr="00EC1BB6">
        <w:rPr>
          <w:sz w:val="20"/>
          <w:szCs w:val="20"/>
        </w:rPr>
        <w:t>terenie miasta</w:t>
      </w:r>
      <w:r w:rsidRPr="00EC1BB6">
        <w:rPr>
          <w:sz w:val="20"/>
          <w:szCs w:val="20"/>
        </w:rPr>
        <w:t xml:space="preserve"> Łodzi lub w odległości </w:t>
      </w:r>
      <w:r w:rsidR="003861A3">
        <w:rPr>
          <w:sz w:val="20"/>
          <w:szCs w:val="20"/>
        </w:rPr>
        <w:t xml:space="preserve">do </w:t>
      </w:r>
      <w:r w:rsidRPr="00EC1BB6">
        <w:rPr>
          <w:sz w:val="20"/>
          <w:szCs w:val="20"/>
        </w:rPr>
        <w:t xml:space="preserve">30 km </w:t>
      </w:r>
      <w:r w:rsidR="003861A3">
        <w:rPr>
          <w:sz w:val="20"/>
          <w:szCs w:val="20"/>
        </w:rPr>
        <w:br/>
      </w:r>
      <w:r w:rsidRPr="00EC1BB6">
        <w:rPr>
          <w:sz w:val="20"/>
          <w:szCs w:val="20"/>
        </w:rPr>
        <w:t xml:space="preserve">od granic administracyjnych miasta Łodzi, lub mobilnego autoryzowanego serwisu wykonującego naprawy gwarancyjne i przeglądy pojazdu na terenie obiektów Zamawiającego w Łodzi. </w:t>
      </w:r>
    </w:p>
    <w:p w14:paraId="0EC56DC4" w14:textId="77777777" w:rsidR="002E7BA1" w:rsidRPr="00EC1BB6" w:rsidRDefault="00A644E4" w:rsidP="00EC1BB6">
      <w:pPr>
        <w:numPr>
          <w:ilvl w:val="1"/>
          <w:numId w:val="8"/>
        </w:numPr>
        <w:spacing w:after="0" w:line="276" w:lineRule="auto"/>
        <w:ind w:left="720" w:right="0" w:hanging="720"/>
        <w:rPr>
          <w:sz w:val="20"/>
          <w:szCs w:val="20"/>
        </w:rPr>
      </w:pPr>
      <w:r w:rsidRPr="00EC1BB6">
        <w:rPr>
          <w:sz w:val="20"/>
          <w:szCs w:val="20"/>
        </w:rPr>
        <w:t xml:space="preserve">Naprawy gwarancyjne odbywać się będą (nazwa podmiotu realizującego serwis, adres wykonywania serwisu gwarancyjnego): </w:t>
      </w:r>
    </w:p>
    <w:p w14:paraId="4710B558" w14:textId="4891C9DB" w:rsidR="001E1249" w:rsidRDefault="00EC1BB6" w:rsidP="00206742">
      <w:pPr>
        <w:spacing w:after="120" w:line="276" w:lineRule="auto"/>
        <w:ind w:left="-340" w:right="862" w:firstLine="0"/>
        <w:jc w:val="left"/>
        <w:rPr>
          <w:sz w:val="20"/>
          <w:szCs w:val="20"/>
        </w:rPr>
      </w:pPr>
      <w:r w:rsidRPr="00EC1BB6">
        <w:rPr>
          <w:sz w:val="20"/>
          <w:szCs w:val="20"/>
        </w:rPr>
        <w:t xml:space="preserve">                   </w:t>
      </w:r>
      <w:r w:rsidR="00A644E4" w:rsidRPr="00EC1BB6">
        <w:rPr>
          <w:sz w:val="20"/>
          <w:szCs w:val="20"/>
        </w:rPr>
        <w:t>………………………………………………</w:t>
      </w:r>
      <w:r w:rsidR="006219E4">
        <w:rPr>
          <w:sz w:val="20"/>
          <w:szCs w:val="20"/>
        </w:rPr>
        <w:t>…………..</w:t>
      </w:r>
      <w:r w:rsidR="00A644E4" w:rsidRPr="00EC1BB6">
        <w:rPr>
          <w:sz w:val="20"/>
          <w:szCs w:val="20"/>
        </w:rPr>
        <w:t xml:space="preserve">……………………………………… </w:t>
      </w:r>
      <w:r w:rsidR="00206742">
        <w:rPr>
          <w:sz w:val="20"/>
          <w:szCs w:val="20"/>
        </w:rPr>
        <w:br/>
        <w:t xml:space="preserve">                   </w:t>
      </w:r>
      <w:r w:rsidR="00A644E4" w:rsidRPr="00EC1BB6">
        <w:rPr>
          <w:sz w:val="20"/>
          <w:szCs w:val="20"/>
        </w:rPr>
        <w:t xml:space="preserve">lub </w:t>
      </w:r>
      <w:r w:rsidRPr="00EC1BB6">
        <w:rPr>
          <w:sz w:val="20"/>
          <w:szCs w:val="20"/>
        </w:rPr>
        <w:t xml:space="preserve">       </w:t>
      </w:r>
      <w:r w:rsidR="001E1249">
        <w:rPr>
          <w:sz w:val="20"/>
          <w:szCs w:val="20"/>
        </w:rPr>
        <w:t xml:space="preserve">    </w:t>
      </w:r>
    </w:p>
    <w:p w14:paraId="6709D333" w14:textId="705B0CA0" w:rsidR="002E7BA1" w:rsidRPr="00EC1BB6" w:rsidRDefault="00A644E4" w:rsidP="001E1249">
      <w:pPr>
        <w:spacing w:after="4" w:line="276" w:lineRule="auto"/>
        <w:ind w:left="709" w:right="862" w:firstLine="0"/>
        <w:jc w:val="left"/>
        <w:rPr>
          <w:sz w:val="20"/>
          <w:szCs w:val="20"/>
        </w:rPr>
      </w:pPr>
      <w:r w:rsidRPr="00EC1BB6">
        <w:rPr>
          <w:sz w:val="20"/>
          <w:szCs w:val="20"/>
        </w:rPr>
        <w:t xml:space="preserve">Wykonawca zapewnia serwis mobilny (nazwa podmiotu realizującego </w:t>
      </w:r>
      <w:r w:rsidR="00206742">
        <w:rPr>
          <w:sz w:val="20"/>
          <w:szCs w:val="20"/>
        </w:rPr>
        <w:t>serwis …</w:t>
      </w:r>
      <w:r w:rsidR="001E1249">
        <w:rPr>
          <w:sz w:val="20"/>
          <w:szCs w:val="20"/>
        </w:rPr>
        <w:t>………</w:t>
      </w:r>
      <w:proofErr w:type="gramStart"/>
      <w:r w:rsidR="001E1249">
        <w:rPr>
          <w:sz w:val="20"/>
          <w:szCs w:val="20"/>
        </w:rPr>
        <w:t>…….</w:t>
      </w:r>
      <w:proofErr w:type="gramEnd"/>
      <w:r w:rsidR="001E1249">
        <w:rPr>
          <w:sz w:val="20"/>
          <w:szCs w:val="20"/>
        </w:rPr>
        <w:t>.</w:t>
      </w:r>
      <w:r w:rsidRPr="00EC1BB6">
        <w:rPr>
          <w:sz w:val="20"/>
          <w:szCs w:val="20"/>
        </w:rPr>
        <w:t>…………</w:t>
      </w:r>
      <w:r w:rsidR="006219E4">
        <w:rPr>
          <w:sz w:val="20"/>
          <w:szCs w:val="20"/>
        </w:rPr>
        <w:t>………………………………………………………………</w:t>
      </w:r>
      <w:r w:rsidRPr="00EC1BB6">
        <w:rPr>
          <w:sz w:val="20"/>
          <w:szCs w:val="20"/>
        </w:rPr>
        <w:t>……….</w:t>
      </w:r>
      <w:r w:rsidRPr="00EC1BB6">
        <w:rPr>
          <w:sz w:val="20"/>
          <w:szCs w:val="20"/>
          <w:vertAlign w:val="superscript"/>
        </w:rPr>
        <w:footnoteReference w:id="3"/>
      </w:r>
      <w:r w:rsidRPr="00EC1BB6">
        <w:rPr>
          <w:sz w:val="20"/>
          <w:szCs w:val="20"/>
        </w:rPr>
        <w:t xml:space="preserve"> </w:t>
      </w:r>
    </w:p>
    <w:p w14:paraId="7EF82A62" w14:textId="77777777" w:rsidR="002E7BA1" w:rsidRPr="00EC1BB6" w:rsidRDefault="00A644E4" w:rsidP="00EC1BB6">
      <w:pPr>
        <w:spacing w:after="53" w:line="276" w:lineRule="auto"/>
        <w:ind w:left="-340" w:right="0" w:firstLine="0"/>
        <w:jc w:val="left"/>
        <w:rPr>
          <w:sz w:val="20"/>
          <w:szCs w:val="20"/>
        </w:rPr>
      </w:pPr>
      <w:r w:rsidRPr="00EC1BB6">
        <w:rPr>
          <w:sz w:val="20"/>
          <w:szCs w:val="20"/>
        </w:rPr>
        <w:t xml:space="preserve"> </w:t>
      </w:r>
    </w:p>
    <w:p w14:paraId="117EF029" w14:textId="77777777" w:rsidR="002E7BA1" w:rsidRPr="00EC1BB6" w:rsidRDefault="00A644E4" w:rsidP="00EC1BB6">
      <w:pPr>
        <w:numPr>
          <w:ilvl w:val="1"/>
          <w:numId w:val="8"/>
        </w:numPr>
        <w:spacing w:after="0" w:line="276" w:lineRule="auto"/>
        <w:ind w:left="720" w:right="0" w:hanging="720"/>
        <w:rPr>
          <w:sz w:val="20"/>
          <w:szCs w:val="20"/>
        </w:rPr>
      </w:pPr>
      <w:r w:rsidRPr="00EC1BB6">
        <w:rPr>
          <w:sz w:val="20"/>
          <w:szCs w:val="20"/>
        </w:rPr>
        <w:t xml:space="preserve">W przypadku gdy Wykonawca nie realizuje serwisu </w:t>
      </w:r>
      <w:r w:rsidR="00EC1BB6" w:rsidRPr="00EC1BB6">
        <w:rPr>
          <w:sz w:val="20"/>
          <w:szCs w:val="20"/>
        </w:rPr>
        <w:t>gwarancyjnego we</w:t>
      </w:r>
      <w:r w:rsidRPr="00EC1BB6">
        <w:rPr>
          <w:sz w:val="20"/>
          <w:szCs w:val="20"/>
        </w:rPr>
        <w:t xml:space="preserve"> własnym </w:t>
      </w:r>
      <w:r w:rsidR="00EC1BB6" w:rsidRPr="00EC1BB6">
        <w:rPr>
          <w:sz w:val="20"/>
          <w:szCs w:val="20"/>
        </w:rPr>
        <w:t>zakresie,</w:t>
      </w:r>
      <w:r w:rsidR="00EC1BB6" w:rsidRPr="00EC1BB6">
        <w:rPr>
          <w:i/>
          <w:sz w:val="20"/>
          <w:szCs w:val="20"/>
        </w:rPr>
        <w:t xml:space="preserve"> </w:t>
      </w:r>
      <w:r w:rsidR="00EC1BB6" w:rsidRPr="00EC1BB6">
        <w:rPr>
          <w:sz w:val="20"/>
          <w:szCs w:val="20"/>
        </w:rPr>
        <w:t>zobowiązany</w:t>
      </w:r>
      <w:r w:rsidRPr="00EC1BB6">
        <w:rPr>
          <w:sz w:val="20"/>
          <w:szCs w:val="20"/>
        </w:rPr>
        <w:t xml:space="preserve"> jest do przedstawienia Zamawiającemu przy dostawie pojazdu kserokopii umowy zawartej z podmiotem realizującym serwis wymienionym w ust. 6.1. na serwisowanie samochodu. Ww. umowa winna obowiązywać co najmniej przez okres udzielonej gwarancji, o którym mowa </w:t>
      </w:r>
      <w:r w:rsidR="00EC0A84">
        <w:rPr>
          <w:sz w:val="20"/>
          <w:szCs w:val="20"/>
        </w:rPr>
        <w:br/>
      </w:r>
      <w:r w:rsidRPr="00EC1BB6">
        <w:rPr>
          <w:sz w:val="20"/>
          <w:szCs w:val="20"/>
        </w:rPr>
        <w:t xml:space="preserve">w ust. 2 niniejszego paragrafu umowy oraz uwzględniać warunki ust. 2, ust. 5 i ust. 7-12 niniejszego paragrafu umowy. </w:t>
      </w:r>
    </w:p>
    <w:p w14:paraId="4DD0006D" w14:textId="77777777" w:rsidR="002E7BA1" w:rsidRPr="00EC1BB6" w:rsidRDefault="00A644E4" w:rsidP="00EC1BB6">
      <w:pPr>
        <w:spacing w:after="49" w:line="276" w:lineRule="auto"/>
        <w:ind w:left="-340" w:right="0" w:firstLine="0"/>
        <w:jc w:val="left"/>
        <w:rPr>
          <w:sz w:val="20"/>
          <w:szCs w:val="20"/>
        </w:rPr>
      </w:pPr>
      <w:r w:rsidRPr="00EC1BB6">
        <w:rPr>
          <w:sz w:val="20"/>
          <w:szCs w:val="20"/>
        </w:rPr>
        <w:t xml:space="preserve"> </w:t>
      </w:r>
    </w:p>
    <w:p w14:paraId="3FAD43E4" w14:textId="77777777" w:rsidR="002E7BA1" w:rsidRPr="00524940" w:rsidRDefault="00A644E4" w:rsidP="00524940">
      <w:pPr>
        <w:numPr>
          <w:ilvl w:val="0"/>
          <w:numId w:val="8"/>
        </w:numPr>
        <w:spacing w:line="276" w:lineRule="auto"/>
        <w:ind w:left="17" w:right="0" w:hanging="357"/>
        <w:jc w:val="left"/>
        <w:rPr>
          <w:sz w:val="20"/>
          <w:szCs w:val="20"/>
        </w:rPr>
      </w:pPr>
      <w:r w:rsidRPr="00EC1BB6">
        <w:rPr>
          <w:sz w:val="20"/>
          <w:szCs w:val="20"/>
        </w:rPr>
        <w:t xml:space="preserve">Zamawiający zobowiązany jest do powiadomienia Wykonawcy o zaistniałej </w:t>
      </w:r>
      <w:r w:rsidR="00EC1BB6" w:rsidRPr="00EC1BB6">
        <w:rPr>
          <w:sz w:val="20"/>
          <w:szCs w:val="20"/>
        </w:rPr>
        <w:t>usterce lub</w:t>
      </w:r>
      <w:r w:rsidRPr="00EC1BB6">
        <w:rPr>
          <w:sz w:val="20"/>
          <w:szCs w:val="20"/>
        </w:rPr>
        <w:t xml:space="preserve"> wadzie pisemnie lub faksem na numer</w:t>
      </w:r>
      <w:r w:rsidR="00524940">
        <w:rPr>
          <w:sz w:val="20"/>
          <w:szCs w:val="20"/>
        </w:rPr>
        <w:t>:</w:t>
      </w:r>
      <w:r w:rsidRPr="00EC1BB6">
        <w:rPr>
          <w:sz w:val="20"/>
          <w:szCs w:val="20"/>
        </w:rPr>
        <w:t xml:space="preserve"> </w:t>
      </w:r>
      <w:r w:rsidR="00524940">
        <w:rPr>
          <w:sz w:val="20"/>
          <w:szCs w:val="20"/>
        </w:rPr>
        <w:t>……</w:t>
      </w:r>
      <w:proofErr w:type="gramStart"/>
      <w:r w:rsidR="00524940">
        <w:rPr>
          <w:sz w:val="20"/>
          <w:szCs w:val="20"/>
        </w:rPr>
        <w:t>…….</w:t>
      </w:r>
      <w:proofErr w:type="gramEnd"/>
      <w:r w:rsidR="00524940">
        <w:rPr>
          <w:sz w:val="20"/>
          <w:szCs w:val="20"/>
        </w:rPr>
        <w:t>.</w:t>
      </w:r>
      <w:r w:rsidRPr="00EC1BB6">
        <w:rPr>
          <w:sz w:val="20"/>
          <w:szCs w:val="20"/>
        </w:rPr>
        <w:t>…………</w:t>
      </w:r>
      <w:r w:rsidR="00524940">
        <w:rPr>
          <w:sz w:val="20"/>
          <w:szCs w:val="20"/>
        </w:rPr>
        <w:t>……………………………</w:t>
      </w:r>
      <w:r w:rsidRPr="00EC1BB6">
        <w:rPr>
          <w:sz w:val="20"/>
          <w:szCs w:val="20"/>
        </w:rPr>
        <w:t xml:space="preserve"> </w:t>
      </w:r>
      <w:r w:rsidR="00524940">
        <w:rPr>
          <w:sz w:val="20"/>
          <w:szCs w:val="20"/>
        </w:rPr>
        <w:br/>
      </w:r>
      <w:r w:rsidRPr="00EC1BB6">
        <w:rPr>
          <w:sz w:val="20"/>
          <w:szCs w:val="20"/>
        </w:rPr>
        <w:t>lub pocztą elektroniczną na</w:t>
      </w:r>
      <w:r w:rsidR="00524940">
        <w:rPr>
          <w:sz w:val="20"/>
          <w:szCs w:val="20"/>
        </w:rPr>
        <w:t xml:space="preserve"> </w:t>
      </w:r>
      <w:r w:rsidRPr="00524940">
        <w:rPr>
          <w:sz w:val="20"/>
          <w:szCs w:val="20"/>
        </w:rPr>
        <w:t xml:space="preserve">adres: </w:t>
      </w:r>
      <w:r w:rsidR="00524940">
        <w:rPr>
          <w:sz w:val="20"/>
          <w:szCs w:val="20"/>
        </w:rPr>
        <w:t>………</w:t>
      </w:r>
      <w:r w:rsidRPr="00524940">
        <w:rPr>
          <w:sz w:val="20"/>
          <w:szCs w:val="20"/>
        </w:rPr>
        <w:t xml:space="preserve">…………………………… </w:t>
      </w:r>
    </w:p>
    <w:p w14:paraId="75126A0D" w14:textId="77777777" w:rsidR="002E7BA1" w:rsidRPr="00EC1BB6" w:rsidRDefault="00A644E4" w:rsidP="00EC1BB6">
      <w:pPr>
        <w:numPr>
          <w:ilvl w:val="0"/>
          <w:numId w:val="8"/>
        </w:numPr>
        <w:spacing w:after="0" w:line="276" w:lineRule="auto"/>
        <w:ind w:left="17" w:right="0" w:hanging="357"/>
        <w:rPr>
          <w:sz w:val="20"/>
          <w:szCs w:val="20"/>
        </w:rPr>
      </w:pPr>
      <w:r w:rsidRPr="00EC1BB6">
        <w:rPr>
          <w:sz w:val="20"/>
          <w:szCs w:val="20"/>
        </w:rPr>
        <w:lastRenderedPageBreak/>
        <w:t xml:space="preserve">Czas trwania naprawy lub usunięcia wad/usterek w okresie </w:t>
      </w:r>
      <w:r w:rsidR="00EC1BB6" w:rsidRPr="00EC1BB6">
        <w:rPr>
          <w:sz w:val="20"/>
          <w:szCs w:val="20"/>
        </w:rPr>
        <w:t>gwarancji -</w:t>
      </w:r>
      <w:r w:rsidRPr="00EC1BB6">
        <w:rPr>
          <w:sz w:val="20"/>
          <w:szCs w:val="20"/>
        </w:rPr>
        <w:t xml:space="preserve"> nie później niż w ciągu 10 (dziesięć) dni roboczych od daty otrzymania zgłoszenia (w przypadku serwisu mobilnego) lub od momentu podstawienia przez Zamawiającego pojazdu do serwisu. </w:t>
      </w:r>
    </w:p>
    <w:p w14:paraId="5E7B67F6" w14:textId="77777777" w:rsidR="00206742" w:rsidRDefault="00EC1BB6" w:rsidP="00EC0A84">
      <w:pPr>
        <w:spacing w:line="276" w:lineRule="auto"/>
        <w:ind w:left="17" w:right="0" w:hanging="357"/>
        <w:rPr>
          <w:sz w:val="20"/>
          <w:szCs w:val="20"/>
        </w:rPr>
      </w:pPr>
      <w:r>
        <w:rPr>
          <w:sz w:val="20"/>
          <w:szCs w:val="20"/>
        </w:rPr>
        <w:t xml:space="preserve">      </w:t>
      </w:r>
      <w:r w:rsidR="00A644E4" w:rsidRPr="00EC1BB6">
        <w:rPr>
          <w:sz w:val="20"/>
          <w:szCs w:val="20"/>
        </w:rPr>
        <w:t xml:space="preserve">Dopuszcza się wydłużenie terminu naprawy pojazdu, jednak nie więcej niż do 30 (trzydziestu) dni </w:t>
      </w:r>
      <w:r>
        <w:rPr>
          <w:sz w:val="20"/>
          <w:szCs w:val="20"/>
        </w:rPr>
        <w:t xml:space="preserve">         </w:t>
      </w:r>
      <w:r w:rsidR="00206742">
        <w:rPr>
          <w:sz w:val="20"/>
          <w:szCs w:val="20"/>
        </w:rPr>
        <w:t xml:space="preserve">   </w:t>
      </w:r>
      <w:r w:rsidR="00A644E4" w:rsidRPr="00EC1BB6">
        <w:rPr>
          <w:sz w:val="20"/>
          <w:szCs w:val="20"/>
        </w:rPr>
        <w:t>roboczych od daty otrzymania zgłoszenia (w przypadku serwisu mobilnego) lub od momentu podstawienia przez Zamawiającego pojazdu do serwisu</w:t>
      </w:r>
      <w:r w:rsidR="00431D82">
        <w:rPr>
          <w:sz w:val="20"/>
          <w:szCs w:val="20"/>
        </w:rPr>
        <w:t xml:space="preserve">, </w:t>
      </w:r>
      <w:r w:rsidR="00A644E4" w:rsidRPr="00EC1BB6">
        <w:rPr>
          <w:sz w:val="20"/>
          <w:szCs w:val="20"/>
        </w:rPr>
        <w:t xml:space="preserve">w przypadku wystąpienia </w:t>
      </w:r>
      <w:r w:rsidR="00EC0A84" w:rsidRPr="00EC1BB6">
        <w:rPr>
          <w:sz w:val="20"/>
          <w:szCs w:val="20"/>
        </w:rPr>
        <w:t xml:space="preserve">obiektywnych, </w:t>
      </w:r>
      <w:r w:rsidR="00EC0A84">
        <w:rPr>
          <w:sz w:val="20"/>
          <w:szCs w:val="20"/>
        </w:rPr>
        <w:t>niezależnych</w:t>
      </w:r>
      <w:r w:rsidR="00A644E4" w:rsidRPr="00EC1BB6">
        <w:rPr>
          <w:sz w:val="20"/>
          <w:szCs w:val="20"/>
        </w:rPr>
        <w:t xml:space="preserve"> </w:t>
      </w:r>
      <w:r w:rsidR="00EC0A84">
        <w:rPr>
          <w:sz w:val="20"/>
          <w:szCs w:val="20"/>
        </w:rPr>
        <w:br/>
      </w:r>
      <w:r w:rsidR="00A644E4" w:rsidRPr="00EC1BB6">
        <w:rPr>
          <w:sz w:val="20"/>
          <w:szCs w:val="20"/>
        </w:rPr>
        <w:t xml:space="preserve">od punktu serwisowego przyczyn, po wcześniejszym przedłożeniu uzasadnienia i </w:t>
      </w:r>
      <w:r w:rsidR="00206742">
        <w:rPr>
          <w:sz w:val="20"/>
          <w:szCs w:val="20"/>
        </w:rPr>
        <w:t xml:space="preserve">     </w:t>
      </w:r>
    </w:p>
    <w:p w14:paraId="3F50304B" w14:textId="77777777" w:rsidR="002E7BA1" w:rsidRPr="00EC1BB6" w:rsidRDefault="00206742" w:rsidP="00206742">
      <w:pPr>
        <w:spacing w:line="276" w:lineRule="auto"/>
        <w:ind w:left="-340" w:right="0" w:firstLine="0"/>
        <w:rPr>
          <w:sz w:val="20"/>
          <w:szCs w:val="20"/>
        </w:rPr>
      </w:pPr>
      <w:r>
        <w:rPr>
          <w:sz w:val="20"/>
          <w:szCs w:val="20"/>
        </w:rPr>
        <w:t xml:space="preserve">       </w:t>
      </w:r>
      <w:r w:rsidR="00A644E4" w:rsidRPr="00EC1BB6">
        <w:rPr>
          <w:sz w:val="20"/>
          <w:szCs w:val="20"/>
        </w:rPr>
        <w:t xml:space="preserve">uzyskaniu pisemnej akceptacji Zamawiającego. </w:t>
      </w:r>
    </w:p>
    <w:p w14:paraId="0259849E" w14:textId="77777777" w:rsidR="002E7BA1" w:rsidRPr="00EC1BB6" w:rsidRDefault="00A644E4" w:rsidP="00EC1BB6">
      <w:pPr>
        <w:numPr>
          <w:ilvl w:val="0"/>
          <w:numId w:val="8"/>
        </w:numPr>
        <w:spacing w:line="276" w:lineRule="auto"/>
        <w:ind w:left="17" w:right="0" w:hanging="357"/>
        <w:rPr>
          <w:sz w:val="20"/>
          <w:szCs w:val="20"/>
        </w:rPr>
      </w:pPr>
      <w:r w:rsidRPr="00EC1BB6">
        <w:rPr>
          <w:sz w:val="20"/>
          <w:szCs w:val="20"/>
        </w:rPr>
        <w:t xml:space="preserve">Wszelkie koszty (także koszty paliwa) związane z realizacją uprawnień gwarancyjnych ponosi Wykonawca, w tym w szczególności koszty związane z dostarczeniem pojazdu do naprawy gwarancyjnej, oraz związane z jego odbiorem i przekazaniem Zamawiającemu, przy czym dostarczenie pojazdu oraz jego zwrot Zamawiającemu odbywa się staraniem i na ryzyko Wykonawcy. Jeżeli serwis realizujący naprawy gwarancyjne jest zlokalizowany na terenie miasta Łodzi koszty związane z dostarczeniem pojazdu do tego serwisu ponosi Zamawiający, chyba że usterka/wada uniemożliwia kontynuowanie dalszej jazdy lub w ocenie Zamawiającego istnieje niebezpieczeństwo, że dostarczenie pojazdu spowoduje zwiększenie rozmiaru wady/usterki, </w:t>
      </w:r>
      <w:r w:rsidR="00EC1BB6" w:rsidRPr="00EC1BB6">
        <w:rPr>
          <w:sz w:val="20"/>
          <w:szCs w:val="20"/>
        </w:rPr>
        <w:t>lub Strony</w:t>
      </w:r>
      <w:r w:rsidRPr="00EC1BB6">
        <w:rPr>
          <w:sz w:val="20"/>
          <w:szCs w:val="20"/>
        </w:rPr>
        <w:t xml:space="preserve"> umowy ustalą inaczej. </w:t>
      </w:r>
    </w:p>
    <w:p w14:paraId="3F414CEF" w14:textId="77777777" w:rsidR="002E7BA1" w:rsidRPr="00EC1BB6" w:rsidRDefault="00A644E4" w:rsidP="00EC1BB6">
      <w:pPr>
        <w:numPr>
          <w:ilvl w:val="0"/>
          <w:numId w:val="8"/>
        </w:numPr>
        <w:spacing w:line="276" w:lineRule="auto"/>
        <w:ind w:left="17" w:right="0" w:hanging="357"/>
        <w:rPr>
          <w:sz w:val="20"/>
          <w:szCs w:val="20"/>
        </w:rPr>
      </w:pPr>
      <w:r w:rsidRPr="00EC1BB6">
        <w:rPr>
          <w:sz w:val="20"/>
          <w:szCs w:val="20"/>
        </w:rPr>
        <w:t xml:space="preserve">Wykonawca w okresie udzielonej gwarancji i rękojmi za wady nie może odmówić usunięcia wad i usterek przedmiotu umowy bez względu na wysokość kosztów z tym związanych. </w:t>
      </w:r>
    </w:p>
    <w:p w14:paraId="473134C2" w14:textId="77777777" w:rsidR="002E7BA1" w:rsidRPr="00EC1BB6" w:rsidRDefault="00A644E4" w:rsidP="00EC1BB6">
      <w:pPr>
        <w:numPr>
          <w:ilvl w:val="0"/>
          <w:numId w:val="8"/>
        </w:numPr>
        <w:spacing w:line="276" w:lineRule="auto"/>
        <w:ind w:left="17" w:right="0" w:hanging="357"/>
        <w:rPr>
          <w:sz w:val="20"/>
          <w:szCs w:val="20"/>
        </w:rPr>
      </w:pPr>
      <w:r w:rsidRPr="00EC1BB6">
        <w:rPr>
          <w:sz w:val="20"/>
          <w:szCs w:val="20"/>
        </w:rPr>
        <w:t xml:space="preserve">Usunięcie wad/usterek w okresie gwarancji i rękojmi musi być stwierdzone protokolarnie. </w:t>
      </w:r>
    </w:p>
    <w:p w14:paraId="45C1CF57" w14:textId="77777777" w:rsidR="002E7BA1" w:rsidRDefault="00A644E4" w:rsidP="00EC1BB6">
      <w:pPr>
        <w:numPr>
          <w:ilvl w:val="0"/>
          <w:numId w:val="8"/>
        </w:numPr>
        <w:spacing w:line="276" w:lineRule="auto"/>
        <w:ind w:left="17" w:right="0" w:hanging="357"/>
        <w:rPr>
          <w:sz w:val="20"/>
          <w:szCs w:val="20"/>
        </w:rPr>
      </w:pPr>
      <w:r w:rsidRPr="00EC1BB6">
        <w:rPr>
          <w:sz w:val="20"/>
          <w:szCs w:val="20"/>
        </w:rPr>
        <w:t xml:space="preserve">Okres gwarancji, o którym mowa w ust. 2 oraz okres rękojmi przedłuża się </w:t>
      </w:r>
      <w:r w:rsidR="00EC1BB6" w:rsidRPr="00EC1BB6">
        <w:rPr>
          <w:sz w:val="20"/>
          <w:szCs w:val="20"/>
        </w:rPr>
        <w:t>każdorazowo o</w:t>
      </w:r>
      <w:r w:rsidRPr="00EC1BB6">
        <w:rPr>
          <w:sz w:val="20"/>
          <w:szCs w:val="20"/>
        </w:rPr>
        <w:t xml:space="preserve"> czas trwania naprawy przedmiotu umowy lub usunięcia wad/usterek, licząc od dnia następnego po upływie terminu 10 dni roboczych od daty otrzymania zgłoszenia (w przypadku serwisu mobilnego) lub od momentu podstawienia przez Zamawiającego pojazdu do serwisu do dnia podpisania przez strony protokołu odbioru pojazdu po naprawie. </w:t>
      </w:r>
    </w:p>
    <w:p w14:paraId="373C26C8" w14:textId="77777777" w:rsidR="0035456F" w:rsidRPr="00EC1BB6" w:rsidRDefault="0035456F" w:rsidP="00EC1BB6">
      <w:pPr>
        <w:numPr>
          <w:ilvl w:val="0"/>
          <w:numId w:val="8"/>
        </w:numPr>
        <w:spacing w:line="276" w:lineRule="auto"/>
        <w:ind w:left="17" w:right="0" w:hanging="357"/>
        <w:rPr>
          <w:sz w:val="20"/>
          <w:szCs w:val="20"/>
        </w:rPr>
      </w:pPr>
      <w:r>
        <w:rPr>
          <w:sz w:val="20"/>
          <w:szCs w:val="20"/>
        </w:rPr>
        <w:t>Zamawiający przed upływem okresu gwarancji wyznaczy termin odbioru pogwarancyjnego, który winien być potwierdzony</w:t>
      </w:r>
      <w:r w:rsidR="001D33BB">
        <w:rPr>
          <w:sz w:val="20"/>
          <w:szCs w:val="20"/>
        </w:rPr>
        <w:t xml:space="preserve"> protokołem podpisanym przez Wykonawcę i Zamawiającego. </w:t>
      </w:r>
      <w:r>
        <w:rPr>
          <w:sz w:val="20"/>
          <w:szCs w:val="20"/>
        </w:rPr>
        <w:t xml:space="preserve">  </w:t>
      </w:r>
    </w:p>
    <w:p w14:paraId="19A888E5" w14:textId="77777777" w:rsidR="002E7BA1" w:rsidRDefault="005F46E3">
      <w:pPr>
        <w:spacing w:after="44" w:line="259" w:lineRule="auto"/>
        <w:ind w:left="4678" w:right="0" w:firstLine="0"/>
        <w:jc w:val="left"/>
      </w:pPr>
      <w:r>
        <w:rPr>
          <w:b/>
        </w:rPr>
        <w:t xml:space="preserve"> </w:t>
      </w:r>
    </w:p>
    <w:p w14:paraId="7198828B" w14:textId="77777777" w:rsidR="002E7BA1" w:rsidRPr="005F46E3" w:rsidRDefault="005F46E3">
      <w:pPr>
        <w:spacing w:after="17" w:line="262" w:lineRule="auto"/>
        <w:ind w:left="4520" w:right="96" w:hanging="10"/>
        <w:rPr>
          <w:sz w:val="20"/>
          <w:szCs w:val="20"/>
        </w:rPr>
      </w:pPr>
      <w:r w:rsidRPr="005F46E3">
        <w:rPr>
          <w:b/>
          <w:sz w:val="20"/>
          <w:szCs w:val="20"/>
        </w:rPr>
        <w:t xml:space="preserve">§ 6  </w:t>
      </w:r>
    </w:p>
    <w:p w14:paraId="02D50809" w14:textId="77777777" w:rsidR="002E7BA1" w:rsidRPr="005F46E3" w:rsidRDefault="005F46E3" w:rsidP="00EC1BB6">
      <w:pPr>
        <w:spacing w:after="120" w:line="262" w:lineRule="auto"/>
        <w:ind w:left="3969" w:right="96" w:hanging="11"/>
        <w:rPr>
          <w:sz w:val="20"/>
          <w:szCs w:val="20"/>
        </w:rPr>
      </w:pPr>
      <w:r w:rsidRPr="005F46E3">
        <w:rPr>
          <w:b/>
          <w:sz w:val="20"/>
          <w:szCs w:val="20"/>
        </w:rPr>
        <w:t xml:space="preserve">KARY UMOWNE </w:t>
      </w:r>
      <w:r w:rsidRPr="005F46E3">
        <w:rPr>
          <w:sz w:val="20"/>
          <w:szCs w:val="20"/>
        </w:rPr>
        <w:t xml:space="preserve"> </w:t>
      </w:r>
    </w:p>
    <w:p w14:paraId="41A1E65C" w14:textId="77777777" w:rsidR="005F46E3" w:rsidRPr="005F46E3" w:rsidRDefault="00A644E4" w:rsidP="005F46E3">
      <w:pPr>
        <w:numPr>
          <w:ilvl w:val="0"/>
          <w:numId w:val="9"/>
        </w:numPr>
        <w:spacing w:line="276" w:lineRule="auto"/>
        <w:ind w:left="17" w:right="0" w:hanging="357"/>
        <w:rPr>
          <w:sz w:val="20"/>
          <w:szCs w:val="20"/>
        </w:rPr>
      </w:pPr>
      <w:r w:rsidRPr="00EC1BB6">
        <w:rPr>
          <w:sz w:val="20"/>
          <w:szCs w:val="20"/>
        </w:rPr>
        <w:t xml:space="preserve">Zamawiającemu przysługuje prawo naliczenia Wykonawcy kary umownej w następujących przypadkach: </w:t>
      </w:r>
    </w:p>
    <w:p w14:paraId="7B0F2DE3" w14:textId="18E0EC65" w:rsidR="005F46E3" w:rsidRPr="004F7394" w:rsidRDefault="00A644E4" w:rsidP="005F46E3">
      <w:pPr>
        <w:pStyle w:val="Akapitzlist"/>
        <w:numPr>
          <w:ilvl w:val="0"/>
          <w:numId w:val="38"/>
        </w:numPr>
        <w:spacing w:line="276" w:lineRule="auto"/>
        <w:ind w:right="0"/>
        <w:rPr>
          <w:sz w:val="20"/>
          <w:szCs w:val="20"/>
        </w:rPr>
      </w:pPr>
      <w:r w:rsidRPr="005F46E3">
        <w:rPr>
          <w:sz w:val="20"/>
          <w:szCs w:val="20"/>
        </w:rPr>
        <w:t xml:space="preserve">w przypadku przekroczenia terminu określonego w § 3 ust. 1 umowy - w wysokości </w:t>
      </w:r>
      <w:r w:rsidRPr="005F46E3">
        <w:rPr>
          <w:b/>
          <w:bCs/>
          <w:sz w:val="20"/>
          <w:szCs w:val="20"/>
        </w:rPr>
        <w:t>0,1</w:t>
      </w:r>
      <w:r w:rsidRPr="00E40E58">
        <w:rPr>
          <w:b/>
          <w:bCs/>
          <w:sz w:val="20"/>
          <w:szCs w:val="20"/>
        </w:rPr>
        <w:t>%</w:t>
      </w:r>
      <w:r w:rsidR="005E0778" w:rsidRPr="00E40E58">
        <w:rPr>
          <w:b/>
          <w:bCs/>
          <w:sz w:val="20"/>
          <w:szCs w:val="20"/>
        </w:rPr>
        <w:t xml:space="preserve"> </w:t>
      </w:r>
      <w:bookmarkStart w:id="1" w:name="_Hlk68680895"/>
      <w:r w:rsidR="005E0778" w:rsidRPr="00E40E58">
        <w:rPr>
          <w:b/>
          <w:bCs/>
          <w:sz w:val="20"/>
          <w:szCs w:val="20"/>
        </w:rPr>
        <w:t>ceny brutto pojazdu podanej przez Wykonawcę w Formularzu ofertowym licząc za każdy dzień opóźnienia</w:t>
      </w:r>
      <w:r w:rsidR="005E0778" w:rsidRPr="004F7394">
        <w:rPr>
          <w:sz w:val="20"/>
          <w:szCs w:val="20"/>
        </w:rPr>
        <w:t xml:space="preserve"> </w:t>
      </w:r>
      <w:r w:rsidR="00E40E58" w:rsidRPr="00671814">
        <w:rPr>
          <w:color w:val="4472C4" w:themeColor="accent1"/>
          <w:sz w:val="20"/>
          <w:szCs w:val="20"/>
        </w:rPr>
        <w:t>(</w:t>
      </w:r>
      <w:r w:rsidR="005E0778" w:rsidRPr="00671814">
        <w:rPr>
          <w:color w:val="4472C4" w:themeColor="accent1"/>
          <w:sz w:val="20"/>
          <w:szCs w:val="20"/>
        </w:rPr>
        <w:t xml:space="preserve">w stosunku do każdego pojazdu objętego </w:t>
      </w:r>
      <w:r w:rsidR="000D3D02" w:rsidRPr="00671814">
        <w:rPr>
          <w:color w:val="4472C4" w:themeColor="accent1"/>
          <w:sz w:val="20"/>
          <w:szCs w:val="20"/>
        </w:rPr>
        <w:t>opóźnieniem</w:t>
      </w:r>
      <w:r w:rsidR="009B5F23">
        <w:rPr>
          <w:color w:val="4472C4" w:themeColor="accent1"/>
          <w:sz w:val="20"/>
          <w:szCs w:val="20"/>
        </w:rPr>
        <w:t xml:space="preserve"> </w:t>
      </w:r>
      <w:proofErr w:type="gramStart"/>
      <w:r w:rsidR="009B5F23">
        <w:rPr>
          <w:color w:val="4472C4" w:themeColor="accent1"/>
          <w:sz w:val="20"/>
          <w:szCs w:val="20"/>
        </w:rPr>
        <w:t>osobno</w:t>
      </w:r>
      <w:r w:rsidR="000D3D02" w:rsidRPr="00671814">
        <w:rPr>
          <w:color w:val="4472C4" w:themeColor="accent1"/>
          <w:sz w:val="20"/>
          <w:szCs w:val="20"/>
        </w:rPr>
        <w:t>)</w:t>
      </w:r>
      <w:r w:rsidR="000D3D02">
        <w:rPr>
          <w:rFonts w:ascii="Agency FB" w:hAnsi="Agency FB"/>
          <w:color w:val="4472C4" w:themeColor="accent1"/>
          <w:sz w:val="20"/>
          <w:szCs w:val="20"/>
        </w:rPr>
        <w:t>*</w:t>
      </w:r>
      <w:proofErr w:type="gramEnd"/>
      <w:r w:rsidR="005E0778" w:rsidRPr="00671814">
        <w:rPr>
          <w:color w:val="4472C4" w:themeColor="accent1"/>
          <w:sz w:val="20"/>
          <w:szCs w:val="20"/>
        </w:rPr>
        <w:t>,</w:t>
      </w:r>
      <w:r w:rsidRPr="00671814">
        <w:rPr>
          <w:color w:val="4472C4" w:themeColor="accent1"/>
          <w:sz w:val="20"/>
          <w:szCs w:val="20"/>
        </w:rPr>
        <w:t xml:space="preserve"> </w:t>
      </w:r>
    </w:p>
    <w:bookmarkEnd w:id="1"/>
    <w:p w14:paraId="135FC02D" w14:textId="58926738" w:rsidR="005E0778" w:rsidRPr="004F7394" w:rsidRDefault="00A644E4" w:rsidP="005E0778">
      <w:pPr>
        <w:pStyle w:val="Akapitzlist"/>
        <w:numPr>
          <w:ilvl w:val="0"/>
          <w:numId w:val="38"/>
        </w:numPr>
        <w:spacing w:line="276" w:lineRule="auto"/>
        <w:ind w:right="0"/>
        <w:rPr>
          <w:sz w:val="20"/>
          <w:szCs w:val="20"/>
        </w:rPr>
      </w:pPr>
      <w:r w:rsidRPr="005E0778">
        <w:rPr>
          <w:sz w:val="20"/>
          <w:szCs w:val="20"/>
        </w:rPr>
        <w:t xml:space="preserve">w przypadku przekroczenia terminu określonego w § 5 ust. 8 umowy – w wysokości </w:t>
      </w:r>
      <w:r w:rsidRPr="005E0778">
        <w:rPr>
          <w:b/>
          <w:bCs/>
          <w:sz w:val="20"/>
          <w:szCs w:val="20"/>
        </w:rPr>
        <w:t>0,2</w:t>
      </w:r>
      <w:r w:rsidRPr="00E40E58">
        <w:rPr>
          <w:b/>
          <w:bCs/>
          <w:sz w:val="20"/>
          <w:szCs w:val="20"/>
        </w:rPr>
        <w:t xml:space="preserve">% </w:t>
      </w:r>
      <w:r w:rsidR="005E0778" w:rsidRPr="00E40E58">
        <w:rPr>
          <w:b/>
          <w:bCs/>
          <w:sz w:val="20"/>
          <w:szCs w:val="20"/>
        </w:rPr>
        <w:t>ceny brutto pojazdu podanej przez Wykonawcę w Formularzu ofertowym licząc za każdy dzień opóźnienia</w:t>
      </w:r>
      <w:r w:rsidR="005E0778" w:rsidRPr="004F7394">
        <w:rPr>
          <w:sz w:val="20"/>
          <w:szCs w:val="20"/>
        </w:rPr>
        <w:t xml:space="preserve"> </w:t>
      </w:r>
      <w:r w:rsidR="00E40E58" w:rsidRPr="00671814">
        <w:rPr>
          <w:color w:val="4472C4" w:themeColor="accent1"/>
          <w:sz w:val="20"/>
          <w:szCs w:val="20"/>
        </w:rPr>
        <w:t>(</w:t>
      </w:r>
      <w:r w:rsidR="005E0778" w:rsidRPr="00671814">
        <w:rPr>
          <w:color w:val="4472C4" w:themeColor="accent1"/>
          <w:sz w:val="20"/>
          <w:szCs w:val="20"/>
        </w:rPr>
        <w:t xml:space="preserve">w stosunku do każdego pojazdu objętego </w:t>
      </w:r>
      <w:r w:rsidR="000D3D02" w:rsidRPr="00671814">
        <w:rPr>
          <w:color w:val="4472C4" w:themeColor="accent1"/>
          <w:sz w:val="20"/>
          <w:szCs w:val="20"/>
        </w:rPr>
        <w:t>opóźnieniem</w:t>
      </w:r>
      <w:r w:rsidR="009B5F23">
        <w:rPr>
          <w:color w:val="4472C4" w:themeColor="accent1"/>
          <w:sz w:val="20"/>
          <w:szCs w:val="20"/>
        </w:rPr>
        <w:t xml:space="preserve"> </w:t>
      </w:r>
      <w:proofErr w:type="gramStart"/>
      <w:r w:rsidR="009B5F23">
        <w:rPr>
          <w:color w:val="4472C4" w:themeColor="accent1"/>
          <w:sz w:val="20"/>
          <w:szCs w:val="20"/>
        </w:rPr>
        <w:t>osobno</w:t>
      </w:r>
      <w:r w:rsidR="000D3D02" w:rsidRPr="00671814">
        <w:rPr>
          <w:color w:val="4472C4" w:themeColor="accent1"/>
          <w:sz w:val="20"/>
          <w:szCs w:val="20"/>
        </w:rPr>
        <w:t>)</w:t>
      </w:r>
      <w:r w:rsidR="000D3D02">
        <w:rPr>
          <w:rFonts w:ascii="Agency FB" w:hAnsi="Agency FB"/>
          <w:color w:val="4472C4" w:themeColor="accent1"/>
          <w:sz w:val="20"/>
          <w:szCs w:val="20"/>
        </w:rPr>
        <w:t>*</w:t>
      </w:r>
      <w:proofErr w:type="gramEnd"/>
      <w:r w:rsidR="005E0778" w:rsidRPr="00671814">
        <w:rPr>
          <w:color w:val="4472C4" w:themeColor="accent1"/>
          <w:sz w:val="20"/>
          <w:szCs w:val="20"/>
        </w:rPr>
        <w:t xml:space="preserve">, </w:t>
      </w:r>
    </w:p>
    <w:p w14:paraId="5D2F8CB2" w14:textId="7F3FB45B" w:rsidR="002E7BA1" w:rsidRPr="00340F92" w:rsidRDefault="00A644E4" w:rsidP="00EC1BB6">
      <w:pPr>
        <w:pStyle w:val="Akapitzlist"/>
        <w:numPr>
          <w:ilvl w:val="0"/>
          <w:numId w:val="9"/>
        </w:numPr>
        <w:spacing w:line="276" w:lineRule="auto"/>
        <w:ind w:left="17" w:right="0" w:hanging="357"/>
        <w:rPr>
          <w:color w:val="FF0000"/>
          <w:sz w:val="20"/>
          <w:szCs w:val="20"/>
        </w:rPr>
      </w:pPr>
      <w:r w:rsidRPr="005E0778">
        <w:rPr>
          <w:sz w:val="20"/>
          <w:szCs w:val="20"/>
        </w:rPr>
        <w:t xml:space="preserve">Niezależnie od kary umownej opisanej w ust. 1 pkt a) niniejszego paragrafu, Zamawiającemu przysługuje prawo naliczenia Wykonawcy jednorazowej </w:t>
      </w:r>
      <w:r w:rsidR="001E1249" w:rsidRPr="005E0778">
        <w:rPr>
          <w:sz w:val="20"/>
          <w:szCs w:val="20"/>
        </w:rPr>
        <w:t>kary w</w:t>
      </w:r>
      <w:r w:rsidRPr="005E0778">
        <w:rPr>
          <w:sz w:val="20"/>
          <w:szCs w:val="20"/>
        </w:rPr>
        <w:t xml:space="preserve"> przypadku niedotrzymania terminu, o którym mowa </w:t>
      </w:r>
      <w:r w:rsidR="001E1249" w:rsidRPr="005E0778">
        <w:rPr>
          <w:sz w:val="20"/>
          <w:szCs w:val="20"/>
        </w:rPr>
        <w:br/>
      </w:r>
      <w:r w:rsidRPr="005E0778">
        <w:rPr>
          <w:sz w:val="20"/>
          <w:szCs w:val="20"/>
        </w:rPr>
        <w:t xml:space="preserve">w § 3 ust. 1 umowy, wynoszącej </w:t>
      </w:r>
      <w:r w:rsidRPr="00E40E58">
        <w:rPr>
          <w:b/>
          <w:sz w:val="20"/>
          <w:szCs w:val="20"/>
        </w:rPr>
        <w:t xml:space="preserve">5% </w:t>
      </w:r>
      <w:r w:rsidR="005E0778" w:rsidRPr="00E40E58">
        <w:rPr>
          <w:b/>
          <w:sz w:val="20"/>
          <w:szCs w:val="20"/>
        </w:rPr>
        <w:t xml:space="preserve">ceny brutto pojazdu podanej przez Wykonawcę w Formularzu </w:t>
      </w:r>
      <w:r w:rsidR="005E0778" w:rsidRPr="00E40E58">
        <w:rPr>
          <w:b/>
          <w:color w:val="auto"/>
          <w:sz w:val="20"/>
          <w:szCs w:val="20"/>
        </w:rPr>
        <w:t>ofertowym</w:t>
      </w:r>
      <w:r w:rsidR="0006270F" w:rsidRPr="004F7394">
        <w:rPr>
          <w:color w:val="auto"/>
          <w:sz w:val="20"/>
          <w:szCs w:val="20"/>
        </w:rPr>
        <w:t xml:space="preserve"> </w:t>
      </w:r>
      <w:r w:rsidR="00E40E58" w:rsidRPr="00C23B66">
        <w:rPr>
          <w:color w:val="4472C4" w:themeColor="accent1"/>
          <w:sz w:val="20"/>
          <w:szCs w:val="20"/>
        </w:rPr>
        <w:t>(</w:t>
      </w:r>
      <w:r w:rsidR="0006270F" w:rsidRPr="00C23B66">
        <w:rPr>
          <w:color w:val="4472C4" w:themeColor="accent1"/>
          <w:sz w:val="20"/>
          <w:szCs w:val="20"/>
        </w:rPr>
        <w:t>w stosunku do każdego pojazdu objętego opóźnieniem</w:t>
      </w:r>
      <w:r w:rsidR="009B5F23">
        <w:rPr>
          <w:color w:val="4472C4" w:themeColor="accent1"/>
          <w:sz w:val="20"/>
          <w:szCs w:val="20"/>
        </w:rPr>
        <w:t xml:space="preserve"> </w:t>
      </w:r>
      <w:proofErr w:type="gramStart"/>
      <w:r w:rsidR="009B5F23">
        <w:rPr>
          <w:color w:val="4472C4" w:themeColor="accent1"/>
          <w:sz w:val="20"/>
          <w:szCs w:val="20"/>
        </w:rPr>
        <w:t>osobno</w:t>
      </w:r>
      <w:r w:rsidR="00E40E58" w:rsidRPr="00C23B66">
        <w:rPr>
          <w:color w:val="4472C4" w:themeColor="accent1"/>
          <w:sz w:val="20"/>
          <w:szCs w:val="20"/>
        </w:rPr>
        <w:t>)</w:t>
      </w:r>
      <w:r w:rsidR="00C23B66">
        <w:rPr>
          <w:rFonts w:ascii="Agency FB" w:hAnsi="Agency FB"/>
          <w:color w:val="4472C4" w:themeColor="accent1"/>
          <w:sz w:val="20"/>
          <w:szCs w:val="20"/>
        </w:rPr>
        <w:t>*</w:t>
      </w:r>
      <w:proofErr w:type="gramEnd"/>
      <w:r w:rsidR="0006270F" w:rsidRPr="00C23B66">
        <w:rPr>
          <w:color w:val="4472C4" w:themeColor="accent1"/>
          <w:sz w:val="20"/>
          <w:szCs w:val="20"/>
        </w:rPr>
        <w:t xml:space="preserve">. </w:t>
      </w:r>
    </w:p>
    <w:p w14:paraId="04356D39" w14:textId="41B7FE3C" w:rsidR="002E7BA1" w:rsidRPr="00671814" w:rsidRDefault="00A644E4" w:rsidP="00EC1BB6">
      <w:pPr>
        <w:numPr>
          <w:ilvl w:val="0"/>
          <w:numId w:val="9"/>
        </w:numPr>
        <w:spacing w:line="276" w:lineRule="auto"/>
        <w:ind w:left="17" w:right="0" w:hanging="357"/>
        <w:rPr>
          <w:color w:val="4472C4" w:themeColor="accent1"/>
          <w:sz w:val="20"/>
          <w:szCs w:val="20"/>
        </w:rPr>
      </w:pPr>
      <w:r w:rsidRPr="00EC1BB6">
        <w:rPr>
          <w:sz w:val="20"/>
          <w:szCs w:val="20"/>
        </w:rPr>
        <w:t>W przypadku odstąpienia od wykonania umowy</w:t>
      </w:r>
      <w:r w:rsidR="00136F0B">
        <w:rPr>
          <w:sz w:val="20"/>
          <w:szCs w:val="20"/>
        </w:rPr>
        <w:t xml:space="preserve"> </w:t>
      </w:r>
      <w:r w:rsidR="00E40E58" w:rsidRPr="00671814">
        <w:rPr>
          <w:color w:val="4472C4" w:themeColor="accent1"/>
          <w:sz w:val="20"/>
          <w:szCs w:val="20"/>
        </w:rPr>
        <w:t>(</w:t>
      </w:r>
      <w:r w:rsidR="00136F0B" w:rsidRPr="00671814">
        <w:rPr>
          <w:color w:val="4472C4" w:themeColor="accent1"/>
          <w:sz w:val="20"/>
          <w:szCs w:val="20"/>
        </w:rPr>
        <w:t>lub części umowy</w:t>
      </w:r>
      <w:r w:rsidR="00E40E58" w:rsidRPr="00671814">
        <w:rPr>
          <w:color w:val="4472C4" w:themeColor="accent1"/>
          <w:sz w:val="20"/>
          <w:szCs w:val="20"/>
        </w:rPr>
        <w:t>)</w:t>
      </w:r>
      <w:r w:rsidR="000D3D02">
        <w:rPr>
          <w:rFonts w:ascii="Agency FB" w:hAnsi="Agency FB"/>
          <w:color w:val="4472C4" w:themeColor="accent1"/>
          <w:sz w:val="20"/>
          <w:szCs w:val="20"/>
        </w:rPr>
        <w:t>*</w:t>
      </w:r>
      <w:r w:rsidRPr="00671814">
        <w:rPr>
          <w:color w:val="4472C4" w:themeColor="accent1"/>
          <w:sz w:val="20"/>
          <w:szCs w:val="20"/>
        </w:rPr>
        <w:t xml:space="preserve"> </w:t>
      </w:r>
      <w:r w:rsidRPr="00EC1BB6">
        <w:rPr>
          <w:sz w:val="20"/>
          <w:szCs w:val="20"/>
        </w:rPr>
        <w:t xml:space="preserve">przez Wykonawcę z przyczyn niezależnych </w:t>
      </w:r>
      <w:r w:rsidR="0006270F">
        <w:rPr>
          <w:sz w:val="20"/>
          <w:szCs w:val="20"/>
        </w:rPr>
        <w:t xml:space="preserve">od </w:t>
      </w:r>
      <w:r w:rsidRPr="00EC1BB6">
        <w:rPr>
          <w:sz w:val="20"/>
          <w:szCs w:val="20"/>
        </w:rPr>
        <w:t>Zamawiającego lub odstąpienia od umowy</w:t>
      </w:r>
      <w:r w:rsidR="002E6E62">
        <w:rPr>
          <w:sz w:val="20"/>
          <w:szCs w:val="20"/>
        </w:rPr>
        <w:t xml:space="preserve"> lub części umowy</w:t>
      </w:r>
      <w:r w:rsidRPr="00EC1BB6">
        <w:rPr>
          <w:sz w:val="20"/>
          <w:szCs w:val="20"/>
        </w:rPr>
        <w:t xml:space="preserve"> przez Zamawiającego </w:t>
      </w:r>
      <w:r w:rsidR="00136F0B">
        <w:rPr>
          <w:sz w:val="20"/>
          <w:szCs w:val="20"/>
        </w:rPr>
        <w:br/>
      </w:r>
      <w:r w:rsidRPr="00EC1BB6">
        <w:rPr>
          <w:sz w:val="20"/>
          <w:szCs w:val="20"/>
        </w:rPr>
        <w:t xml:space="preserve">z przyczyn leżących po stronie Wykonawcy, Wykonawca zapłaci Zamawiającemu karę umowną </w:t>
      </w:r>
      <w:r w:rsidR="00136F0B">
        <w:rPr>
          <w:sz w:val="20"/>
          <w:szCs w:val="20"/>
        </w:rPr>
        <w:br/>
      </w:r>
      <w:r w:rsidRPr="00EC1BB6">
        <w:rPr>
          <w:sz w:val="20"/>
          <w:szCs w:val="20"/>
        </w:rPr>
        <w:t xml:space="preserve">w wysokości </w:t>
      </w:r>
      <w:r w:rsidRPr="001E1249">
        <w:rPr>
          <w:b/>
          <w:bCs/>
          <w:sz w:val="20"/>
          <w:szCs w:val="20"/>
        </w:rPr>
        <w:t>10%</w:t>
      </w:r>
      <w:r w:rsidRPr="00EC1BB6">
        <w:rPr>
          <w:sz w:val="20"/>
          <w:szCs w:val="20"/>
        </w:rPr>
        <w:t xml:space="preserve"> wartości wynagrodzenia brutto, określonego w § 4 ust. 1 umowy</w:t>
      </w:r>
      <w:r w:rsidR="002E6E62">
        <w:rPr>
          <w:sz w:val="20"/>
          <w:szCs w:val="20"/>
        </w:rPr>
        <w:t xml:space="preserve"> </w:t>
      </w:r>
      <w:bookmarkStart w:id="2" w:name="_Hlk68620350"/>
      <w:r w:rsidR="002E6E62" w:rsidRPr="00671814">
        <w:rPr>
          <w:color w:val="4472C4" w:themeColor="accent1"/>
          <w:sz w:val="20"/>
          <w:szCs w:val="20"/>
        </w:rPr>
        <w:t xml:space="preserve">(dotyczy odstąpienia od całości umowy) lub w wysokości </w:t>
      </w:r>
      <w:r w:rsidR="002E6E62" w:rsidRPr="00671814">
        <w:rPr>
          <w:b/>
          <w:bCs/>
          <w:color w:val="4472C4" w:themeColor="accent1"/>
          <w:sz w:val="20"/>
          <w:szCs w:val="20"/>
        </w:rPr>
        <w:t>10%</w:t>
      </w:r>
      <w:r w:rsidR="002E6E62" w:rsidRPr="00671814">
        <w:rPr>
          <w:color w:val="4472C4" w:themeColor="accent1"/>
          <w:sz w:val="20"/>
          <w:szCs w:val="20"/>
        </w:rPr>
        <w:t xml:space="preserve"> wynagrodzenia brutto należnego za wykonanie części umowy, której dotyczy odstąpienie (dotyczy odstąpienia od części umowy)</w:t>
      </w:r>
      <w:r w:rsidR="000D3D02">
        <w:rPr>
          <w:rFonts w:ascii="Agency FB" w:hAnsi="Agency FB"/>
          <w:color w:val="4472C4" w:themeColor="accent1"/>
          <w:sz w:val="20"/>
          <w:szCs w:val="20"/>
        </w:rPr>
        <w:t>*</w:t>
      </w:r>
      <w:r w:rsidR="002E6E62" w:rsidRPr="00671814">
        <w:rPr>
          <w:color w:val="4472C4" w:themeColor="accent1"/>
          <w:sz w:val="20"/>
          <w:szCs w:val="20"/>
        </w:rPr>
        <w:t>.</w:t>
      </w:r>
    </w:p>
    <w:bookmarkEnd w:id="2"/>
    <w:p w14:paraId="10ABCE0B" w14:textId="2E120B6C" w:rsidR="002E7BA1" w:rsidRPr="002E6E62" w:rsidRDefault="00A644E4" w:rsidP="002E6E62">
      <w:pPr>
        <w:numPr>
          <w:ilvl w:val="0"/>
          <w:numId w:val="9"/>
        </w:numPr>
        <w:spacing w:line="276" w:lineRule="auto"/>
        <w:ind w:left="17" w:right="0" w:hanging="357"/>
        <w:rPr>
          <w:sz w:val="20"/>
          <w:szCs w:val="20"/>
        </w:rPr>
      </w:pPr>
      <w:r w:rsidRPr="00EC1BB6">
        <w:rPr>
          <w:sz w:val="20"/>
          <w:szCs w:val="20"/>
        </w:rPr>
        <w:t>W przypadku odstąpienia od umowy</w:t>
      </w:r>
      <w:r w:rsidR="00136F0B">
        <w:rPr>
          <w:sz w:val="20"/>
          <w:szCs w:val="20"/>
        </w:rPr>
        <w:t xml:space="preserve"> </w:t>
      </w:r>
      <w:r w:rsidR="00671814" w:rsidRPr="00671814">
        <w:rPr>
          <w:color w:val="4472C4" w:themeColor="accent1"/>
          <w:sz w:val="20"/>
          <w:szCs w:val="20"/>
        </w:rPr>
        <w:t>(</w:t>
      </w:r>
      <w:r w:rsidR="00136F0B" w:rsidRPr="00671814">
        <w:rPr>
          <w:color w:val="4472C4" w:themeColor="accent1"/>
          <w:sz w:val="20"/>
          <w:szCs w:val="20"/>
        </w:rPr>
        <w:t>lub części umowy</w:t>
      </w:r>
      <w:r w:rsidR="00671814" w:rsidRPr="00671814">
        <w:rPr>
          <w:color w:val="4472C4" w:themeColor="accent1"/>
          <w:sz w:val="20"/>
          <w:szCs w:val="20"/>
        </w:rPr>
        <w:t>)</w:t>
      </w:r>
      <w:r w:rsidRPr="00671814">
        <w:rPr>
          <w:color w:val="4472C4" w:themeColor="accent1"/>
          <w:sz w:val="20"/>
          <w:szCs w:val="20"/>
        </w:rPr>
        <w:t xml:space="preserve"> </w:t>
      </w:r>
      <w:r w:rsidRPr="00EC1BB6">
        <w:rPr>
          <w:sz w:val="20"/>
          <w:szCs w:val="20"/>
        </w:rPr>
        <w:t xml:space="preserve">przez Zamawiającego z przyczyn zależnych </w:t>
      </w:r>
      <w:r w:rsidR="009E00E8">
        <w:rPr>
          <w:sz w:val="20"/>
          <w:szCs w:val="20"/>
        </w:rPr>
        <w:br/>
      </w:r>
      <w:r w:rsidRPr="00EC1BB6">
        <w:rPr>
          <w:sz w:val="20"/>
          <w:szCs w:val="20"/>
        </w:rPr>
        <w:t xml:space="preserve">od Zamawiającego, z wyłączeniem przypadku odstąpienia, o którym mowa w § 7 ust. 1 lit. a) umowy, Zamawiający zapłaci Wykonawcy karę umowną w wysokości </w:t>
      </w:r>
      <w:r w:rsidRPr="001E1249">
        <w:rPr>
          <w:b/>
          <w:bCs/>
          <w:sz w:val="20"/>
          <w:szCs w:val="20"/>
        </w:rPr>
        <w:t>10%</w:t>
      </w:r>
      <w:r w:rsidRPr="00EC1BB6">
        <w:rPr>
          <w:sz w:val="20"/>
          <w:szCs w:val="20"/>
        </w:rPr>
        <w:t xml:space="preserve"> wartości wynagrodzenia brutto, określonego w § 4 ust. 1 umowy</w:t>
      </w:r>
      <w:r w:rsidR="002E6E62">
        <w:rPr>
          <w:sz w:val="20"/>
          <w:szCs w:val="20"/>
        </w:rPr>
        <w:t xml:space="preserve"> </w:t>
      </w:r>
      <w:r w:rsidR="002E6E62" w:rsidRPr="00671814">
        <w:rPr>
          <w:color w:val="4472C4" w:themeColor="accent1"/>
          <w:sz w:val="20"/>
          <w:szCs w:val="20"/>
        </w:rPr>
        <w:t xml:space="preserve">(dotyczy odstąpienia od całości umowy) lub w wysokości </w:t>
      </w:r>
      <w:r w:rsidR="002E6E62" w:rsidRPr="00671814">
        <w:rPr>
          <w:b/>
          <w:bCs/>
          <w:color w:val="4472C4" w:themeColor="accent1"/>
          <w:sz w:val="20"/>
          <w:szCs w:val="20"/>
        </w:rPr>
        <w:t>10%</w:t>
      </w:r>
      <w:r w:rsidR="002E6E62" w:rsidRPr="00671814">
        <w:rPr>
          <w:color w:val="4472C4" w:themeColor="accent1"/>
          <w:sz w:val="20"/>
          <w:szCs w:val="20"/>
        </w:rPr>
        <w:t xml:space="preserve"> wynagrodzenia brutto należnego za wykonanie części umowy, której dotyczy odstąpienie (dotyczy </w:t>
      </w:r>
      <w:r w:rsidR="002E6E62" w:rsidRPr="00671814">
        <w:rPr>
          <w:color w:val="4472C4" w:themeColor="accent1"/>
          <w:sz w:val="20"/>
          <w:szCs w:val="20"/>
        </w:rPr>
        <w:lastRenderedPageBreak/>
        <w:t xml:space="preserve">odstąpienia od części </w:t>
      </w:r>
      <w:proofErr w:type="gramStart"/>
      <w:r w:rsidR="000D3D02" w:rsidRPr="00671814">
        <w:rPr>
          <w:color w:val="4472C4" w:themeColor="accent1"/>
          <w:sz w:val="20"/>
          <w:szCs w:val="20"/>
        </w:rPr>
        <w:t>umowy)</w:t>
      </w:r>
      <w:r w:rsidR="000D3D02">
        <w:rPr>
          <w:rFonts w:ascii="Agency FB" w:hAnsi="Agency FB"/>
          <w:color w:val="4472C4" w:themeColor="accent1"/>
          <w:sz w:val="20"/>
          <w:szCs w:val="20"/>
        </w:rPr>
        <w:t>*</w:t>
      </w:r>
      <w:proofErr w:type="gramEnd"/>
      <w:r w:rsidR="002E6E62">
        <w:rPr>
          <w:sz w:val="20"/>
          <w:szCs w:val="20"/>
        </w:rPr>
        <w:t xml:space="preserve">. </w:t>
      </w:r>
      <w:r w:rsidRPr="002E6E62">
        <w:rPr>
          <w:sz w:val="20"/>
          <w:szCs w:val="20"/>
        </w:rPr>
        <w:t xml:space="preserve">Kwota kary umownej będzie wpłacona na wskazane przez Wykonawcę konto bankowe. </w:t>
      </w:r>
    </w:p>
    <w:p w14:paraId="2A0C4787" w14:textId="77777777" w:rsidR="002E7BA1" w:rsidRPr="00EC1BB6" w:rsidRDefault="00A644E4" w:rsidP="002E6E62">
      <w:pPr>
        <w:numPr>
          <w:ilvl w:val="0"/>
          <w:numId w:val="9"/>
        </w:numPr>
        <w:spacing w:line="276" w:lineRule="auto"/>
        <w:ind w:left="17" w:right="0" w:hanging="357"/>
        <w:rPr>
          <w:sz w:val="20"/>
          <w:szCs w:val="20"/>
        </w:rPr>
      </w:pPr>
      <w:r w:rsidRPr="00EC1BB6">
        <w:rPr>
          <w:sz w:val="20"/>
          <w:szCs w:val="20"/>
        </w:rPr>
        <w:t xml:space="preserve">Łączna suma kar umownych, które może naliczyć Zamawiający, nie może przekroczyć </w:t>
      </w:r>
      <w:r w:rsidRPr="00EC1BB6">
        <w:rPr>
          <w:b/>
          <w:sz w:val="20"/>
          <w:szCs w:val="20"/>
        </w:rPr>
        <w:t>30%</w:t>
      </w:r>
      <w:r w:rsidRPr="00EC1BB6">
        <w:rPr>
          <w:sz w:val="20"/>
          <w:szCs w:val="20"/>
        </w:rPr>
        <w:t xml:space="preserve"> wartości wynagrodzenia brutto, wyszczególnionego w § 4 ust. 1 umowy. </w:t>
      </w:r>
    </w:p>
    <w:p w14:paraId="3420BD1E" w14:textId="686C1E37" w:rsidR="002E7BA1" w:rsidRPr="00EC1BB6" w:rsidRDefault="00A644E4" w:rsidP="002E6E62">
      <w:pPr>
        <w:numPr>
          <w:ilvl w:val="0"/>
          <w:numId w:val="9"/>
        </w:numPr>
        <w:spacing w:line="276" w:lineRule="auto"/>
        <w:ind w:left="17" w:right="0" w:hanging="357"/>
        <w:rPr>
          <w:sz w:val="20"/>
          <w:szCs w:val="20"/>
        </w:rPr>
      </w:pPr>
      <w:r w:rsidRPr="00EC1BB6">
        <w:rPr>
          <w:sz w:val="20"/>
          <w:szCs w:val="20"/>
        </w:rPr>
        <w:t xml:space="preserve">Płatność kar umownych nastąpi w terminie </w:t>
      </w:r>
      <w:r w:rsidRPr="00EC1BB6">
        <w:rPr>
          <w:b/>
          <w:sz w:val="20"/>
          <w:szCs w:val="20"/>
        </w:rPr>
        <w:t>7 (siedmiu)</w:t>
      </w:r>
      <w:r w:rsidRPr="00EC1BB6">
        <w:rPr>
          <w:sz w:val="20"/>
          <w:szCs w:val="20"/>
        </w:rPr>
        <w:t xml:space="preserve"> </w:t>
      </w:r>
      <w:r w:rsidRPr="00EC1BB6">
        <w:rPr>
          <w:b/>
          <w:sz w:val="20"/>
          <w:szCs w:val="20"/>
        </w:rPr>
        <w:t xml:space="preserve">dni </w:t>
      </w:r>
      <w:r w:rsidRPr="00EC1BB6">
        <w:rPr>
          <w:sz w:val="20"/>
          <w:szCs w:val="20"/>
        </w:rPr>
        <w:t xml:space="preserve">od daty otrzymania wezwania, </w:t>
      </w:r>
      <w:r w:rsidR="009E00E8">
        <w:rPr>
          <w:sz w:val="20"/>
          <w:szCs w:val="20"/>
        </w:rPr>
        <w:br/>
      </w:r>
      <w:r w:rsidRPr="00EC1BB6">
        <w:rPr>
          <w:sz w:val="20"/>
          <w:szCs w:val="20"/>
        </w:rPr>
        <w:t xml:space="preserve">bez konieczności wykazania </w:t>
      </w:r>
      <w:r w:rsidR="00EC1BB6" w:rsidRPr="00EC1BB6">
        <w:rPr>
          <w:sz w:val="20"/>
          <w:szCs w:val="20"/>
        </w:rPr>
        <w:t>wystąpienia szkody</w:t>
      </w:r>
      <w:r w:rsidRPr="00EC1BB6">
        <w:rPr>
          <w:sz w:val="20"/>
          <w:szCs w:val="20"/>
        </w:rPr>
        <w:t xml:space="preserve">, odpowiednio przez Zamawiającego lub Wykonawcę.  </w:t>
      </w:r>
    </w:p>
    <w:p w14:paraId="6703EEC7" w14:textId="77777777" w:rsidR="002E7BA1" w:rsidRPr="00EC1BB6" w:rsidRDefault="00A644E4" w:rsidP="002E6E62">
      <w:pPr>
        <w:numPr>
          <w:ilvl w:val="0"/>
          <w:numId w:val="9"/>
        </w:numPr>
        <w:spacing w:line="276" w:lineRule="auto"/>
        <w:ind w:left="17" w:right="0" w:hanging="357"/>
        <w:rPr>
          <w:sz w:val="20"/>
          <w:szCs w:val="20"/>
        </w:rPr>
      </w:pPr>
      <w:r w:rsidRPr="00EC1BB6">
        <w:rPr>
          <w:sz w:val="20"/>
          <w:szCs w:val="20"/>
        </w:rPr>
        <w:t xml:space="preserve">Zamawiający zastrzega sobie prawo zmniejszenia zapłaty zobowiązań </w:t>
      </w:r>
      <w:r w:rsidR="00EC1BB6" w:rsidRPr="00EC1BB6">
        <w:rPr>
          <w:sz w:val="20"/>
          <w:szCs w:val="20"/>
        </w:rPr>
        <w:t>wynikających z</w:t>
      </w:r>
      <w:r w:rsidRPr="00EC1BB6">
        <w:rPr>
          <w:sz w:val="20"/>
          <w:szCs w:val="20"/>
        </w:rPr>
        <w:t xml:space="preserve"> wystawionych faktur o kwotę naliczonych kar umownych, na co Wykonawca wyraża zgodę. </w:t>
      </w:r>
    </w:p>
    <w:p w14:paraId="1CEC420E" w14:textId="6263BF39" w:rsidR="001E1249" w:rsidRDefault="00A644E4" w:rsidP="002E6E62">
      <w:pPr>
        <w:numPr>
          <w:ilvl w:val="0"/>
          <w:numId w:val="9"/>
        </w:numPr>
        <w:spacing w:line="276" w:lineRule="auto"/>
        <w:ind w:left="17" w:right="0" w:hanging="357"/>
        <w:rPr>
          <w:sz w:val="20"/>
          <w:szCs w:val="20"/>
        </w:rPr>
      </w:pPr>
      <w:r w:rsidRPr="001E1249">
        <w:rPr>
          <w:sz w:val="20"/>
          <w:szCs w:val="20"/>
        </w:rPr>
        <w:t xml:space="preserve">W przypadku gdy szkoda przekroczy kary umowne, Zamawiający zastrzega sobie prawo dochodzenia odszkodowania przenoszącego wysokość kar umownych na zasadach ogólnych.  </w:t>
      </w:r>
    </w:p>
    <w:p w14:paraId="27ABE0E0" w14:textId="07DEABD3" w:rsidR="000D3D02" w:rsidRDefault="000D3D02" w:rsidP="000D3D02">
      <w:pPr>
        <w:spacing w:line="276" w:lineRule="auto"/>
        <w:ind w:right="0"/>
        <w:rPr>
          <w:sz w:val="20"/>
          <w:szCs w:val="20"/>
        </w:rPr>
      </w:pPr>
    </w:p>
    <w:p w14:paraId="047264D8" w14:textId="04F69FD9" w:rsidR="000D3D02" w:rsidRPr="000D3D02" w:rsidRDefault="000D3D02" w:rsidP="000D3D02">
      <w:pPr>
        <w:spacing w:line="276" w:lineRule="auto"/>
        <w:ind w:right="0"/>
        <w:rPr>
          <w:color w:val="4472C4" w:themeColor="accent1"/>
          <w:sz w:val="20"/>
          <w:szCs w:val="20"/>
        </w:rPr>
      </w:pPr>
      <w:r w:rsidRPr="000D3D02">
        <w:rPr>
          <w:rFonts w:ascii="Agency FB" w:hAnsi="Agency FB"/>
          <w:color w:val="4472C4" w:themeColor="accent1"/>
          <w:sz w:val="20"/>
          <w:szCs w:val="20"/>
        </w:rPr>
        <w:t>*</w:t>
      </w:r>
      <w:r w:rsidRPr="000D3D02">
        <w:rPr>
          <w:color w:val="4472C4" w:themeColor="accent1"/>
          <w:sz w:val="20"/>
          <w:szCs w:val="20"/>
        </w:rPr>
        <w:t xml:space="preserve"> Zapis</w:t>
      </w:r>
      <w:r w:rsidR="002365A6">
        <w:rPr>
          <w:color w:val="4472C4" w:themeColor="accent1"/>
          <w:sz w:val="20"/>
          <w:szCs w:val="20"/>
        </w:rPr>
        <w:t>y</w:t>
      </w:r>
      <w:r w:rsidRPr="000D3D02">
        <w:rPr>
          <w:color w:val="4472C4" w:themeColor="accent1"/>
          <w:sz w:val="20"/>
          <w:szCs w:val="20"/>
        </w:rPr>
        <w:t xml:space="preserve"> </w:t>
      </w:r>
      <w:r w:rsidR="002365A6" w:rsidRPr="000D3D02">
        <w:rPr>
          <w:color w:val="4472C4" w:themeColor="accent1"/>
          <w:sz w:val="20"/>
          <w:szCs w:val="20"/>
        </w:rPr>
        <w:t>zostaną</w:t>
      </w:r>
      <w:r w:rsidRPr="000D3D02">
        <w:rPr>
          <w:color w:val="4472C4" w:themeColor="accent1"/>
          <w:sz w:val="20"/>
          <w:szCs w:val="20"/>
        </w:rPr>
        <w:t xml:space="preserve"> wprowadzon</w:t>
      </w:r>
      <w:r w:rsidR="002365A6">
        <w:rPr>
          <w:color w:val="4472C4" w:themeColor="accent1"/>
          <w:sz w:val="20"/>
          <w:szCs w:val="20"/>
        </w:rPr>
        <w:t>e</w:t>
      </w:r>
      <w:r w:rsidRPr="000D3D02">
        <w:rPr>
          <w:color w:val="4472C4" w:themeColor="accent1"/>
          <w:sz w:val="20"/>
          <w:szCs w:val="20"/>
        </w:rPr>
        <w:t xml:space="preserve"> do umowy dla </w:t>
      </w:r>
      <w:r w:rsidRPr="0075709E">
        <w:rPr>
          <w:b/>
          <w:bCs/>
          <w:color w:val="4472C4" w:themeColor="accent1"/>
          <w:sz w:val="20"/>
          <w:szCs w:val="20"/>
        </w:rPr>
        <w:t>1 części zamówienia</w:t>
      </w:r>
      <w:r w:rsidRPr="000D3D02">
        <w:rPr>
          <w:color w:val="4472C4" w:themeColor="accent1"/>
          <w:sz w:val="20"/>
          <w:szCs w:val="20"/>
        </w:rPr>
        <w:t xml:space="preserve">. </w:t>
      </w:r>
    </w:p>
    <w:p w14:paraId="2EAECCEF" w14:textId="77777777" w:rsidR="001E1249" w:rsidRDefault="001E1249">
      <w:pPr>
        <w:spacing w:after="20" w:line="275" w:lineRule="auto"/>
        <w:ind w:left="142" w:right="5455" w:firstLine="0"/>
        <w:jc w:val="left"/>
      </w:pPr>
    </w:p>
    <w:p w14:paraId="02F8A8FF" w14:textId="77777777" w:rsidR="002E7BA1" w:rsidRPr="005F46E3" w:rsidRDefault="005F46E3">
      <w:pPr>
        <w:spacing w:after="46" w:line="262" w:lineRule="auto"/>
        <w:ind w:left="4520" w:right="96" w:hanging="10"/>
        <w:rPr>
          <w:sz w:val="20"/>
          <w:szCs w:val="20"/>
        </w:rPr>
      </w:pPr>
      <w:r w:rsidRPr="005F46E3">
        <w:rPr>
          <w:b/>
          <w:sz w:val="20"/>
          <w:szCs w:val="20"/>
        </w:rPr>
        <w:t xml:space="preserve">§ 7 </w:t>
      </w:r>
    </w:p>
    <w:p w14:paraId="1877ECA5" w14:textId="77777777" w:rsidR="002E7BA1" w:rsidRPr="005F46E3" w:rsidRDefault="005F46E3" w:rsidP="001E1249">
      <w:pPr>
        <w:tabs>
          <w:tab w:val="center" w:pos="502"/>
          <w:tab w:val="center" w:pos="2626"/>
          <w:tab w:val="center" w:pos="2974"/>
          <w:tab w:val="center" w:pos="4888"/>
        </w:tabs>
        <w:spacing w:after="120" w:line="262" w:lineRule="auto"/>
        <w:ind w:left="0" w:right="0" w:firstLine="0"/>
        <w:jc w:val="left"/>
        <w:rPr>
          <w:sz w:val="20"/>
          <w:szCs w:val="20"/>
        </w:rPr>
      </w:pPr>
      <w:r w:rsidRPr="005F46E3">
        <w:rPr>
          <w:rFonts w:ascii="Calibri" w:eastAsia="Calibri" w:hAnsi="Calibri" w:cs="Calibri"/>
          <w:sz w:val="20"/>
          <w:szCs w:val="20"/>
        </w:rPr>
        <w:tab/>
      </w:r>
      <w:r w:rsidRPr="005F46E3">
        <w:rPr>
          <w:sz w:val="20"/>
          <w:szCs w:val="20"/>
        </w:rPr>
        <w:t xml:space="preserve">        </w:t>
      </w:r>
      <w:r w:rsidRPr="005F46E3">
        <w:rPr>
          <w:sz w:val="20"/>
          <w:szCs w:val="20"/>
        </w:rPr>
        <w:tab/>
        <w:t xml:space="preserve"> </w:t>
      </w:r>
      <w:r w:rsidRPr="005F46E3">
        <w:rPr>
          <w:sz w:val="20"/>
          <w:szCs w:val="20"/>
        </w:rPr>
        <w:tab/>
        <w:t xml:space="preserve"> </w:t>
      </w:r>
      <w:r w:rsidRPr="005F46E3">
        <w:rPr>
          <w:sz w:val="20"/>
          <w:szCs w:val="20"/>
        </w:rPr>
        <w:tab/>
      </w:r>
      <w:r w:rsidRPr="005F46E3">
        <w:rPr>
          <w:b/>
          <w:sz w:val="20"/>
          <w:szCs w:val="20"/>
        </w:rPr>
        <w:t xml:space="preserve">ODSTĄPIENIE OD UMOWY </w:t>
      </w:r>
    </w:p>
    <w:p w14:paraId="4BBE3DA6" w14:textId="77777777" w:rsidR="002E7BA1" w:rsidRPr="001E1249" w:rsidRDefault="00A644E4" w:rsidP="00E47BF8">
      <w:pPr>
        <w:numPr>
          <w:ilvl w:val="0"/>
          <w:numId w:val="10"/>
        </w:numPr>
        <w:spacing w:line="276" w:lineRule="auto"/>
        <w:ind w:left="-56" w:right="0" w:hanging="284"/>
        <w:rPr>
          <w:sz w:val="20"/>
          <w:szCs w:val="20"/>
        </w:rPr>
      </w:pPr>
      <w:r w:rsidRPr="001E1249">
        <w:rPr>
          <w:sz w:val="20"/>
          <w:szCs w:val="20"/>
        </w:rPr>
        <w:t xml:space="preserve">Zamawiającemu przysługuje prawo do odstąpienia od umowy w przypadkach </w:t>
      </w:r>
      <w:r w:rsidR="001E1249" w:rsidRPr="001E1249">
        <w:rPr>
          <w:sz w:val="20"/>
          <w:szCs w:val="20"/>
        </w:rPr>
        <w:t>określonych w</w:t>
      </w:r>
      <w:r w:rsidRPr="001E1249">
        <w:rPr>
          <w:sz w:val="20"/>
          <w:szCs w:val="20"/>
        </w:rPr>
        <w:t xml:space="preserve"> powszechnie obowiązujących przepisach, a ponadto w przypadku zaistnienia jednego z poniższych zdarzeń: </w:t>
      </w:r>
    </w:p>
    <w:p w14:paraId="5C4FF3A0" w14:textId="77777777" w:rsidR="002E7BA1" w:rsidRPr="001E1249" w:rsidRDefault="00A644E4" w:rsidP="00E47BF8">
      <w:pPr>
        <w:numPr>
          <w:ilvl w:val="1"/>
          <w:numId w:val="10"/>
        </w:numPr>
        <w:spacing w:line="276" w:lineRule="auto"/>
        <w:ind w:left="284" w:right="0" w:hanging="284"/>
        <w:rPr>
          <w:sz w:val="20"/>
          <w:szCs w:val="20"/>
        </w:rPr>
      </w:pPr>
      <w:r w:rsidRPr="001E1249">
        <w:rPr>
          <w:sz w:val="20"/>
          <w:szCs w:val="20"/>
        </w:rPr>
        <w:t xml:space="preserve">wystąpienia istotnej zmiany okoliczności powodującej, że wykonanie przedmiotu </w:t>
      </w:r>
      <w:r w:rsidR="001E1249" w:rsidRPr="001E1249">
        <w:rPr>
          <w:sz w:val="20"/>
          <w:szCs w:val="20"/>
        </w:rPr>
        <w:t>niniejszej umowy</w:t>
      </w:r>
      <w:r w:rsidRPr="001E1249">
        <w:rPr>
          <w:sz w:val="20"/>
          <w:szCs w:val="20"/>
        </w:rPr>
        <w:t xml:space="preserve"> nie leży w interesie Zamawiającego, czego nie można było przewidzieć w chwili zawarcia umowy, odstąpienie od umowy w tym wypadku może nastąpić w terminie 30 dni od daty powzięcia wiadomości o powyższych okolicznościach, w takim przypadku Wykonawca może żądać jedynie wynagrodzenia należnego mu za wykonaną część niniejszej umowy, </w:t>
      </w:r>
    </w:p>
    <w:p w14:paraId="024237AA" w14:textId="77777777" w:rsidR="002E7BA1" w:rsidRPr="001E1249" w:rsidRDefault="00A644E4" w:rsidP="00E47BF8">
      <w:pPr>
        <w:numPr>
          <w:ilvl w:val="1"/>
          <w:numId w:val="10"/>
        </w:numPr>
        <w:spacing w:line="276" w:lineRule="auto"/>
        <w:ind w:left="284" w:right="0" w:hanging="284"/>
        <w:rPr>
          <w:sz w:val="20"/>
          <w:szCs w:val="20"/>
        </w:rPr>
      </w:pPr>
      <w:r w:rsidRPr="001E1249">
        <w:rPr>
          <w:sz w:val="20"/>
          <w:szCs w:val="20"/>
        </w:rPr>
        <w:t>w razie niewykonania lub nienależytego wykonania umowy przez Wykonawcę.</w:t>
      </w:r>
      <w:r w:rsidRPr="001E1249">
        <w:rPr>
          <w:rFonts w:ascii="Tahoma" w:eastAsia="Tahoma" w:hAnsi="Tahoma" w:cs="Tahoma"/>
          <w:sz w:val="20"/>
          <w:szCs w:val="20"/>
        </w:rPr>
        <w:t xml:space="preserve"> </w:t>
      </w:r>
    </w:p>
    <w:p w14:paraId="415E35DF" w14:textId="77777777" w:rsidR="002E7BA1" w:rsidRDefault="00A644E4" w:rsidP="00E47BF8">
      <w:pPr>
        <w:numPr>
          <w:ilvl w:val="0"/>
          <w:numId w:val="10"/>
        </w:numPr>
        <w:spacing w:line="276" w:lineRule="auto"/>
        <w:ind w:left="-56" w:right="0" w:hanging="284"/>
        <w:rPr>
          <w:sz w:val="20"/>
          <w:szCs w:val="20"/>
        </w:rPr>
      </w:pPr>
      <w:r w:rsidRPr="001E1249">
        <w:rPr>
          <w:sz w:val="20"/>
          <w:szCs w:val="20"/>
        </w:rPr>
        <w:t xml:space="preserve">Z wyjątkiem przypadku opisanego w ust 1 lit. a niniejszego paragrafu, dla którego zastrzeżono termin 30 dni, odstąpienie od umowy powinno nastąpić w terminie 60 (sześćdziesięciu) dni, od daty powzięcia przez Zamawiającego wiadomości o zaistnieniu okoliczności uzasadniającej odstąpienie, w formie pisemnej pod rygorem nieważności takiego oświadczenia i powinno zawierać uzasadnienie. </w:t>
      </w:r>
    </w:p>
    <w:p w14:paraId="56457FEF" w14:textId="77777777" w:rsidR="002E7BA1" w:rsidRDefault="002E7BA1" w:rsidP="00E948E7">
      <w:pPr>
        <w:spacing w:after="36" w:line="259" w:lineRule="auto"/>
        <w:ind w:left="0" w:right="0" w:firstLine="0"/>
        <w:jc w:val="left"/>
      </w:pPr>
    </w:p>
    <w:p w14:paraId="4349CF16" w14:textId="77777777" w:rsidR="00E47BF8" w:rsidRPr="005F46E3" w:rsidRDefault="005F46E3" w:rsidP="00E47BF8">
      <w:pPr>
        <w:pStyle w:val="Nagwek1"/>
        <w:ind w:left="183" w:right="142"/>
        <w:rPr>
          <w:sz w:val="20"/>
          <w:szCs w:val="20"/>
        </w:rPr>
      </w:pPr>
      <w:r w:rsidRPr="005F46E3">
        <w:rPr>
          <w:sz w:val="20"/>
          <w:szCs w:val="20"/>
        </w:rPr>
        <w:t>§ 8</w:t>
      </w:r>
    </w:p>
    <w:p w14:paraId="019A61FA" w14:textId="77777777" w:rsidR="002E7BA1" w:rsidRPr="005F46E3" w:rsidRDefault="005F46E3" w:rsidP="00E47BF8">
      <w:pPr>
        <w:pStyle w:val="Nagwek1"/>
        <w:ind w:left="183" w:right="142"/>
        <w:rPr>
          <w:sz w:val="20"/>
          <w:szCs w:val="20"/>
        </w:rPr>
      </w:pPr>
      <w:r w:rsidRPr="005F46E3">
        <w:rPr>
          <w:sz w:val="20"/>
          <w:szCs w:val="20"/>
        </w:rPr>
        <w:t xml:space="preserve"> ZMIANY UMOWY  </w:t>
      </w:r>
    </w:p>
    <w:p w14:paraId="1AAD6547" w14:textId="77777777" w:rsidR="002E7BA1" w:rsidRDefault="00A644E4" w:rsidP="00E47BF8">
      <w:pPr>
        <w:numPr>
          <w:ilvl w:val="0"/>
          <w:numId w:val="11"/>
        </w:numPr>
        <w:spacing w:line="276" w:lineRule="auto"/>
        <w:ind w:left="85" w:right="0" w:hanging="425"/>
        <w:rPr>
          <w:sz w:val="20"/>
          <w:szCs w:val="20"/>
        </w:rPr>
      </w:pPr>
      <w:r w:rsidRPr="00E47BF8">
        <w:rPr>
          <w:sz w:val="20"/>
          <w:szCs w:val="20"/>
        </w:rPr>
        <w:t>Zamawiający dopuszcza możliwość zmiany postanowień umowy w szczególnośc</w:t>
      </w:r>
      <w:r w:rsidR="001E1249" w:rsidRPr="00E47BF8">
        <w:rPr>
          <w:sz w:val="20"/>
          <w:szCs w:val="20"/>
        </w:rPr>
        <w:t>i</w:t>
      </w:r>
      <w:r w:rsidRPr="00E47BF8">
        <w:rPr>
          <w:sz w:val="20"/>
          <w:szCs w:val="20"/>
        </w:rPr>
        <w:t xml:space="preserve"> w następujących sytuacjach:  </w:t>
      </w:r>
    </w:p>
    <w:p w14:paraId="091303C7" w14:textId="77777777" w:rsidR="005D1256" w:rsidRDefault="005D1256" w:rsidP="005D1256">
      <w:pPr>
        <w:pStyle w:val="Akapitzlist"/>
        <w:numPr>
          <w:ilvl w:val="0"/>
          <w:numId w:val="37"/>
        </w:numPr>
        <w:spacing w:line="276" w:lineRule="auto"/>
        <w:ind w:right="0"/>
        <w:rPr>
          <w:sz w:val="20"/>
          <w:szCs w:val="20"/>
        </w:rPr>
      </w:pPr>
      <w:r w:rsidRPr="005D1256">
        <w:rPr>
          <w:sz w:val="20"/>
          <w:szCs w:val="20"/>
        </w:rPr>
        <w:t xml:space="preserve">gdy nastąpi zmiana parametrów techniczno-eksploatacyjnych pojazdu, przy czym oferowane parametry powinny być nie gorsze niż określone przez Zamawiającego w Formularzu ofertowym,  </w:t>
      </w:r>
    </w:p>
    <w:p w14:paraId="3984A400" w14:textId="77777777" w:rsidR="002E7BA1" w:rsidRDefault="00A644E4" w:rsidP="005D1256">
      <w:pPr>
        <w:pStyle w:val="Akapitzlist"/>
        <w:numPr>
          <w:ilvl w:val="0"/>
          <w:numId w:val="37"/>
        </w:numPr>
        <w:spacing w:line="276" w:lineRule="auto"/>
        <w:ind w:right="0"/>
        <w:rPr>
          <w:sz w:val="20"/>
          <w:szCs w:val="20"/>
        </w:rPr>
      </w:pPr>
      <w:r w:rsidRPr="005D1256">
        <w:rPr>
          <w:sz w:val="20"/>
          <w:szCs w:val="20"/>
        </w:rPr>
        <w:t xml:space="preserve">w sytuacji opisanej w § 4 ust. 17,  </w:t>
      </w:r>
    </w:p>
    <w:p w14:paraId="309466C2" w14:textId="77777777" w:rsidR="005D1256" w:rsidRPr="005D1256" w:rsidRDefault="005D1256" w:rsidP="005D1256">
      <w:pPr>
        <w:pStyle w:val="Akapitzlist"/>
        <w:numPr>
          <w:ilvl w:val="0"/>
          <w:numId w:val="37"/>
        </w:numPr>
        <w:spacing w:line="276" w:lineRule="auto"/>
        <w:ind w:right="0"/>
        <w:rPr>
          <w:sz w:val="20"/>
          <w:szCs w:val="20"/>
        </w:rPr>
      </w:pPr>
      <w:r w:rsidRPr="005D1256">
        <w:rPr>
          <w:sz w:val="20"/>
          <w:szCs w:val="20"/>
        </w:rPr>
        <w:t xml:space="preserve">zmiany podmiotu lub miejsca wykonywania serwisu gwarancyjnego w okresie obowiązywania gwarancji na warunkach określonych w § 5 ust. 6 </w:t>
      </w:r>
      <w:r w:rsidR="001D33BB" w:rsidRPr="005D1256">
        <w:rPr>
          <w:sz w:val="20"/>
          <w:szCs w:val="20"/>
        </w:rPr>
        <w:t>umowy.</w:t>
      </w:r>
      <w:r w:rsidRPr="005D1256">
        <w:rPr>
          <w:sz w:val="20"/>
          <w:szCs w:val="20"/>
        </w:rPr>
        <w:t xml:space="preserve"> W takim przypadku Wykonawca jest zobowiązany do przedstawienia Zamawiającemu dokumentów, o których mowa w § 5 ust. 6 pkt. 6.2. umowy dotyczących serwisu gwarancyjnego. </w:t>
      </w:r>
    </w:p>
    <w:p w14:paraId="4836FF09" w14:textId="1AF8EDE0" w:rsidR="002E7BA1" w:rsidRPr="00E47BF8" w:rsidRDefault="00A644E4" w:rsidP="00E47BF8">
      <w:pPr>
        <w:numPr>
          <w:ilvl w:val="0"/>
          <w:numId w:val="11"/>
        </w:numPr>
        <w:spacing w:line="276" w:lineRule="auto"/>
        <w:ind w:left="85" w:right="0" w:hanging="425"/>
        <w:rPr>
          <w:sz w:val="20"/>
          <w:szCs w:val="20"/>
        </w:rPr>
      </w:pPr>
      <w:r w:rsidRPr="00E47BF8">
        <w:rPr>
          <w:sz w:val="20"/>
          <w:szCs w:val="20"/>
        </w:rPr>
        <w:t xml:space="preserve">Zmiana niniejszej umowy wymaga formy pisemnej pod rygorem nieważności, za wyjątkiem zmian </w:t>
      </w:r>
      <w:r w:rsidR="00EC0A84">
        <w:rPr>
          <w:sz w:val="20"/>
          <w:szCs w:val="20"/>
        </w:rPr>
        <w:br/>
      </w:r>
      <w:r w:rsidRPr="00E47BF8">
        <w:rPr>
          <w:sz w:val="20"/>
          <w:szCs w:val="20"/>
        </w:rPr>
        <w:t xml:space="preserve">w </w:t>
      </w:r>
      <w:r w:rsidR="00EC0A84" w:rsidRPr="00E47BF8">
        <w:rPr>
          <w:sz w:val="20"/>
          <w:szCs w:val="20"/>
        </w:rPr>
        <w:t>zakresie,</w:t>
      </w:r>
      <w:r w:rsidRPr="00E47BF8">
        <w:rPr>
          <w:sz w:val="20"/>
          <w:szCs w:val="20"/>
        </w:rPr>
        <w:t xml:space="preserve"> o którym mowa </w:t>
      </w:r>
      <w:r w:rsidR="00EC0A84" w:rsidRPr="00E47BF8">
        <w:rPr>
          <w:sz w:val="20"/>
          <w:szCs w:val="20"/>
        </w:rPr>
        <w:t>w §</w:t>
      </w:r>
      <w:r w:rsidRPr="00E47BF8">
        <w:rPr>
          <w:sz w:val="20"/>
          <w:szCs w:val="20"/>
        </w:rPr>
        <w:t xml:space="preserve"> 4 ust.14</w:t>
      </w:r>
      <w:r w:rsidR="000E2C96">
        <w:rPr>
          <w:sz w:val="20"/>
          <w:szCs w:val="20"/>
        </w:rPr>
        <w:t xml:space="preserve">, </w:t>
      </w:r>
      <w:r w:rsidRPr="00E47BF8">
        <w:rPr>
          <w:sz w:val="20"/>
          <w:szCs w:val="20"/>
        </w:rPr>
        <w:t>§ 10 ust. 1</w:t>
      </w:r>
      <w:r w:rsidR="000E2C96">
        <w:rPr>
          <w:sz w:val="20"/>
          <w:szCs w:val="20"/>
        </w:rPr>
        <w:t xml:space="preserve"> i § 14 ust. 1 </w:t>
      </w:r>
      <w:r w:rsidR="000E2C96" w:rsidRPr="00E47BF8">
        <w:rPr>
          <w:sz w:val="20"/>
          <w:szCs w:val="20"/>
        </w:rPr>
        <w:t>umowy</w:t>
      </w:r>
      <w:r w:rsidRPr="00E47BF8">
        <w:rPr>
          <w:sz w:val="20"/>
          <w:szCs w:val="20"/>
        </w:rPr>
        <w:t xml:space="preserve">, </w:t>
      </w:r>
      <w:r w:rsidR="00EC0A84" w:rsidRPr="00E47BF8">
        <w:rPr>
          <w:sz w:val="20"/>
          <w:szCs w:val="20"/>
        </w:rPr>
        <w:t>które</w:t>
      </w:r>
      <w:r w:rsidR="00EC0A84" w:rsidRPr="00E47BF8">
        <w:rPr>
          <w:b/>
          <w:sz w:val="20"/>
          <w:szCs w:val="20"/>
        </w:rPr>
        <w:t xml:space="preserve"> nie</w:t>
      </w:r>
      <w:r w:rsidRPr="00E47BF8">
        <w:rPr>
          <w:sz w:val="20"/>
          <w:szCs w:val="20"/>
        </w:rPr>
        <w:t xml:space="preserve"> wymagają sporządzenia aneksu. </w:t>
      </w:r>
    </w:p>
    <w:p w14:paraId="00E2DEF4" w14:textId="77777777" w:rsidR="002E7BA1" w:rsidRPr="00E47BF8" w:rsidRDefault="00A644E4" w:rsidP="00E47BF8">
      <w:pPr>
        <w:numPr>
          <w:ilvl w:val="0"/>
          <w:numId w:val="11"/>
        </w:numPr>
        <w:spacing w:line="276" w:lineRule="auto"/>
        <w:ind w:left="85" w:right="0" w:hanging="425"/>
        <w:rPr>
          <w:sz w:val="20"/>
          <w:szCs w:val="20"/>
        </w:rPr>
      </w:pPr>
      <w:r w:rsidRPr="00E47BF8">
        <w:rPr>
          <w:sz w:val="20"/>
          <w:szCs w:val="20"/>
        </w:rPr>
        <w:t xml:space="preserve">Zmiana treści umowy dokonana z naruszeniem ust. 2 jest nieważna. </w:t>
      </w:r>
    </w:p>
    <w:p w14:paraId="1A8FF296" w14:textId="77777777" w:rsidR="002E7BA1" w:rsidRDefault="00A644E4" w:rsidP="00E47BF8">
      <w:pPr>
        <w:numPr>
          <w:ilvl w:val="0"/>
          <w:numId w:val="11"/>
        </w:numPr>
        <w:spacing w:line="276" w:lineRule="auto"/>
        <w:ind w:left="85" w:right="0" w:hanging="425"/>
        <w:rPr>
          <w:sz w:val="20"/>
          <w:szCs w:val="20"/>
        </w:rPr>
      </w:pPr>
      <w:r w:rsidRPr="00E47BF8">
        <w:rPr>
          <w:sz w:val="20"/>
          <w:szCs w:val="20"/>
        </w:rPr>
        <w:t xml:space="preserve">Wykonawca nie może bez uprzedniej, pisemnej zgody Zamawiającego pod rygorem nieważności dokonywać żadnych cesji związanych z realizacją postanowień niniejszej umowy. </w:t>
      </w:r>
    </w:p>
    <w:p w14:paraId="1F5A23F6" w14:textId="77777777" w:rsidR="00EC0A84" w:rsidRPr="00E47BF8" w:rsidRDefault="00EC0A84" w:rsidP="00507BAA">
      <w:pPr>
        <w:spacing w:line="276" w:lineRule="auto"/>
        <w:ind w:left="0" w:right="0" w:firstLine="0"/>
        <w:rPr>
          <w:sz w:val="20"/>
          <w:szCs w:val="20"/>
        </w:rPr>
      </w:pPr>
    </w:p>
    <w:p w14:paraId="60224D93" w14:textId="77777777" w:rsidR="002E7BA1" w:rsidRDefault="00A644E4">
      <w:pPr>
        <w:spacing w:after="38" w:line="259" w:lineRule="auto"/>
        <w:ind w:left="142" w:right="0" w:firstLine="0"/>
        <w:jc w:val="left"/>
      </w:pPr>
      <w:r>
        <w:rPr>
          <w:b/>
        </w:rPr>
        <w:t xml:space="preserve"> </w:t>
      </w:r>
    </w:p>
    <w:p w14:paraId="1F06E140" w14:textId="77777777" w:rsidR="002E7BA1" w:rsidRPr="005F46E3" w:rsidRDefault="00A644E4">
      <w:pPr>
        <w:pStyle w:val="Nagwek1"/>
        <w:ind w:left="183" w:right="142"/>
        <w:rPr>
          <w:sz w:val="20"/>
          <w:szCs w:val="20"/>
        </w:rPr>
      </w:pPr>
      <w:r w:rsidRPr="005F46E3">
        <w:rPr>
          <w:sz w:val="20"/>
          <w:szCs w:val="20"/>
        </w:rPr>
        <w:t xml:space="preserve">§ 9 </w:t>
      </w:r>
    </w:p>
    <w:p w14:paraId="65FC1224" w14:textId="77777777" w:rsidR="002E7BA1" w:rsidRPr="005F46E3" w:rsidRDefault="00A644E4" w:rsidP="005F46E3">
      <w:pPr>
        <w:spacing w:after="120" w:line="262" w:lineRule="auto"/>
        <w:ind w:left="1156" w:right="96" w:hanging="11"/>
        <w:rPr>
          <w:sz w:val="20"/>
          <w:szCs w:val="20"/>
        </w:rPr>
      </w:pPr>
      <w:r w:rsidRPr="005F46E3">
        <w:rPr>
          <w:b/>
          <w:sz w:val="20"/>
          <w:szCs w:val="20"/>
        </w:rPr>
        <w:t xml:space="preserve">POSTANOWIENIA UMOWY ZWIĄZANE Z WYSTĄPIENIEM COVID-19 </w:t>
      </w:r>
      <w:r>
        <w:rPr>
          <w:b/>
        </w:rPr>
        <w:t xml:space="preserve"> </w:t>
      </w:r>
    </w:p>
    <w:p w14:paraId="1250CA45" w14:textId="525A6E3E" w:rsidR="002E7BA1" w:rsidRPr="00E47BF8" w:rsidRDefault="00A644E4" w:rsidP="00FB0E7E">
      <w:pPr>
        <w:numPr>
          <w:ilvl w:val="0"/>
          <w:numId w:val="12"/>
        </w:numPr>
        <w:spacing w:line="276" w:lineRule="auto"/>
        <w:ind w:left="12" w:right="0" w:hanging="352"/>
        <w:rPr>
          <w:sz w:val="20"/>
          <w:szCs w:val="20"/>
        </w:rPr>
      </w:pPr>
      <w:r w:rsidRPr="00E47BF8">
        <w:rPr>
          <w:sz w:val="20"/>
          <w:szCs w:val="20"/>
        </w:rPr>
        <w:t xml:space="preserve">Strony umowy niezwłocznie, wzajemnie informują się o wpływie okoliczności związanych z wystąpieniem COVID-19 na należyte wykonanie umowy, o ile taki wpływ wystąpił lub może wystąpić. Strony umowy </w:t>
      </w:r>
      <w:r w:rsidRPr="00E47BF8">
        <w:rPr>
          <w:sz w:val="20"/>
          <w:szCs w:val="20"/>
        </w:rPr>
        <w:lastRenderedPageBreak/>
        <w:t xml:space="preserve">potwierdzają ten wpływ dołączając do informacji, o której mowa w zdaniu pierwszym, oświadczenia </w:t>
      </w:r>
      <w:r w:rsidR="00943F1F">
        <w:rPr>
          <w:sz w:val="20"/>
          <w:szCs w:val="20"/>
        </w:rPr>
        <w:br/>
      </w:r>
      <w:r w:rsidRPr="00E47BF8">
        <w:rPr>
          <w:sz w:val="20"/>
          <w:szCs w:val="20"/>
        </w:rPr>
        <w:t xml:space="preserve">lub dokumenty, które mogą dotyczyć w szczególności: </w:t>
      </w:r>
    </w:p>
    <w:p w14:paraId="406C6EB7" w14:textId="77777777" w:rsidR="002E7BA1" w:rsidRPr="00E47BF8" w:rsidRDefault="00A644E4" w:rsidP="00FB0E7E">
      <w:pPr>
        <w:numPr>
          <w:ilvl w:val="1"/>
          <w:numId w:val="12"/>
        </w:numPr>
        <w:spacing w:after="46" w:line="276" w:lineRule="auto"/>
        <w:ind w:left="352" w:right="0" w:hanging="352"/>
        <w:rPr>
          <w:sz w:val="20"/>
          <w:szCs w:val="20"/>
        </w:rPr>
      </w:pPr>
      <w:r w:rsidRPr="00E47BF8">
        <w:rPr>
          <w:sz w:val="20"/>
          <w:szCs w:val="20"/>
        </w:rPr>
        <w:t xml:space="preserve">nieobecności pracowników lub osób świadczących pracę za wynagrodzeniem na innej podstawie niż stosunek pracy, które uczestniczą lub mogłyby uczestniczyć w realizacji zamówienia;  </w:t>
      </w:r>
    </w:p>
    <w:p w14:paraId="1AE03E6C" w14:textId="72442F1D" w:rsidR="002E7BA1" w:rsidRPr="00E47BF8" w:rsidRDefault="00A644E4" w:rsidP="00FB0E7E">
      <w:pPr>
        <w:numPr>
          <w:ilvl w:val="1"/>
          <w:numId w:val="12"/>
        </w:numPr>
        <w:spacing w:after="51" w:line="276" w:lineRule="auto"/>
        <w:ind w:left="352" w:right="0" w:hanging="352"/>
        <w:rPr>
          <w:sz w:val="20"/>
          <w:szCs w:val="20"/>
        </w:rPr>
      </w:pPr>
      <w:r w:rsidRPr="00E47BF8">
        <w:rPr>
          <w:sz w:val="20"/>
          <w:szCs w:val="20"/>
        </w:rPr>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w:t>
      </w:r>
      <w:r w:rsidR="00943F1F">
        <w:rPr>
          <w:sz w:val="20"/>
          <w:szCs w:val="20"/>
        </w:rPr>
        <w:br/>
      </w:r>
      <w:r w:rsidRPr="00E47BF8">
        <w:rPr>
          <w:sz w:val="20"/>
          <w:szCs w:val="20"/>
        </w:rPr>
        <w:t xml:space="preserve">lub kontrolnych;  </w:t>
      </w:r>
    </w:p>
    <w:p w14:paraId="27C763D7" w14:textId="77777777" w:rsidR="002E7BA1" w:rsidRPr="00E47BF8" w:rsidRDefault="00A644E4" w:rsidP="00FB0E7E">
      <w:pPr>
        <w:numPr>
          <w:ilvl w:val="1"/>
          <w:numId w:val="12"/>
        </w:numPr>
        <w:spacing w:after="50" w:line="276" w:lineRule="auto"/>
        <w:ind w:left="352" w:right="0" w:hanging="352"/>
        <w:rPr>
          <w:sz w:val="20"/>
          <w:szCs w:val="20"/>
        </w:rPr>
      </w:pPr>
      <w:r w:rsidRPr="00E47BF8">
        <w:rPr>
          <w:sz w:val="20"/>
          <w:szCs w:val="20"/>
        </w:rPr>
        <w:t xml:space="preserve">poleceń lub decyzji wydanych przez wojewodów ministra właściwego do spraw zdrowia lub Prezesa Rady Ministrów związanych z przeciwdziałaniem COVID-19, o których mowa w art. 11 ust. 1-3 ustawy z dnia 2 marca 2020 r. o szczególnych rozwiązaniach związanych z zapobieganiem, przeciwdziałaniem i zwalczaniem COVID-19, innych chorób zakaźnych oraz wywołanych nimi sytuacji kryzysowych;  </w:t>
      </w:r>
    </w:p>
    <w:p w14:paraId="274E0832" w14:textId="3CD06FA2" w:rsidR="002E7BA1" w:rsidRPr="00E47BF8" w:rsidRDefault="00A644E4" w:rsidP="00FB0E7E">
      <w:pPr>
        <w:numPr>
          <w:ilvl w:val="1"/>
          <w:numId w:val="12"/>
        </w:numPr>
        <w:spacing w:after="49" w:line="276" w:lineRule="auto"/>
        <w:ind w:left="352" w:right="0" w:hanging="352"/>
        <w:rPr>
          <w:sz w:val="20"/>
          <w:szCs w:val="20"/>
        </w:rPr>
      </w:pPr>
      <w:r w:rsidRPr="00E47BF8">
        <w:rPr>
          <w:sz w:val="20"/>
          <w:szCs w:val="20"/>
        </w:rPr>
        <w:t xml:space="preserve">wstrzymania dostaw produktów, komponentów produktu lub materiałów, trudności w dostępie </w:t>
      </w:r>
      <w:r w:rsidR="00943F1F">
        <w:rPr>
          <w:sz w:val="20"/>
          <w:szCs w:val="20"/>
        </w:rPr>
        <w:br/>
      </w:r>
      <w:r w:rsidRPr="00E47BF8">
        <w:rPr>
          <w:sz w:val="20"/>
          <w:szCs w:val="20"/>
        </w:rPr>
        <w:t xml:space="preserve">do sprzętu lub trudności w realizacji usług transportowych;  </w:t>
      </w:r>
    </w:p>
    <w:p w14:paraId="779D3EE0" w14:textId="77777777" w:rsidR="002E7BA1" w:rsidRPr="00E47BF8" w:rsidRDefault="00A644E4" w:rsidP="00FB0E7E">
      <w:pPr>
        <w:numPr>
          <w:ilvl w:val="1"/>
          <w:numId w:val="12"/>
        </w:numPr>
        <w:spacing w:after="68" w:line="276" w:lineRule="auto"/>
        <w:ind w:left="352" w:right="0" w:hanging="352"/>
        <w:rPr>
          <w:sz w:val="20"/>
          <w:szCs w:val="20"/>
        </w:rPr>
      </w:pPr>
      <w:r w:rsidRPr="00E47BF8">
        <w:rPr>
          <w:sz w:val="20"/>
          <w:szCs w:val="20"/>
        </w:rPr>
        <w:t xml:space="preserve">innych okoliczności, które uniemożliwiają bądź w istotnym stopniu ograniczają możliwość wykonania umowy; </w:t>
      </w:r>
    </w:p>
    <w:p w14:paraId="668219F9" w14:textId="244A3012" w:rsidR="002E7BA1" w:rsidRPr="00E47BF8" w:rsidRDefault="00A644E4" w:rsidP="00FB0E7E">
      <w:pPr>
        <w:numPr>
          <w:ilvl w:val="1"/>
          <w:numId w:val="12"/>
        </w:numPr>
        <w:spacing w:after="54" w:line="276" w:lineRule="auto"/>
        <w:ind w:left="352" w:right="0" w:hanging="352"/>
        <w:rPr>
          <w:sz w:val="20"/>
          <w:szCs w:val="20"/>
        </w:rPr>
      </w:pPr>
      <w:r w:rsidRPr="00E47BF8">
        <w:rPr>
          <w:sz w:val="20"/>
          <w:szCs w:val="20"/>
        </w:rPr>
        <w:t xml:space="preserve">okoliczności, o których mowa w pkt 1.1 – 1.5, w zakresie w jakim dotyczą one podwykonawcy </w:t>
      </w:r>
      <w:r w:rsidR="00943F1F">
        <w:rPr>
          <w:sz w:val="20"/>
          <w:szCs w:val="20"/>
        </w:rPr>
        <w:br/>
      </w:r>
      <w:r w:rsidRPr="00E47BF8">
        <w:rPr>
          <w:sz w:val="20"/>
          <w:szCs w:val="20"/>
        </w:rPr>
        <w:t xml:space="preserve">lub dalszego podwykonawcy. </w:t>
      </w:r>
    </w:p>
    <w:p w14:paraId="282B5660" w14:textId="1078C980" w:rsidR="002E7BA1" w:rsidRPr="00E47BF8" w:rsidRDefault="00A644E4" w:rsidP="00FB0E7E">
      <w:pPr>
        <w:spacing w:after="93" w:line="276" w:lineRule="auto"/>
        <w:ind w:left="369" w:right="0" w:hanging="369"/>
        <w:rPr>
          <w:sz w:val="20"/>
          <w:szCs w:val="20"/>
        </w:rPr>
      </w:pPr>
      <w:r w:rsidRPr="00E47BF8">
        <w:rPr>
          <w:b/>
          <w:sz w:val="20"/>
          <w:szCs w:val="20"/>
        </w:rPr>
        <w:t xml:space="preserve">1 a) </w:t>
      </w:r>
      <w:r w:rsidRPr="00E47BF8">
        <w:rPr>
          <w:i/>
          <w:sz w:val="20"/>
          <w:szCs w:val="20"/>
        </w:rPr>
        <w:t xml:space="preserve">W przypadku wykonawców mających siedzibę lub wykonujących działalność związaną z realizacją umowy poza terytorium Rzeczypospolitej Polskiej, w miejsce dokumentów, o których mowa w ust. 1 pkt 1.1 – 1.5, składa się dokumenty wydane przez odpowiednie instytucje w tych krajach </w:t>
      </w:r>
      <w:r w:rsidR="00943F1F">
        <w:rPr>
          <w:i/>
          <w:sz w:val="20"/>
          <w:szCs w:val="20"/>
        </w:rPr>
        <w:br/>
      </w:r>
      <w:r w:rsidRPr="00E47BF8">
        <w:rPr>
          <w:i/>
          <w:sz w:val="20"/>
          <w:szCs w:val="20"/>
        </w:rPr>
        <w:t xml:space="preserve">lub oświadczenia tych wykonawców. </w:t>
      </w:r>
    </w:p>
    <w:p w14:paraId="219D7073" w14:textId="04D6F597" w:rsidR="002E7BA1" w:rsidRPr="00E47BF8" w:rsidRDefault="00A644E4" w:rsidP="00FB0E7E">
      <w:pPr>
        <w:numPr>
          <w:ilvl w:val="0"/>
          <w:numId w:val="13"/>
        </w:numPr>
        <w:spacing w:after="71" w:line="276" w:lineRule="auto"/>
        <w:ind w:left="352" w:right="0" w:hanging="352"/>
        <w:rPr>
          <w:sz w:val="20"/>
          <w:szCs w:val="20"/>
        </w:rPr>
      </w:pPr>
      <w:r w:rsidRPr="00E47BF8">
        <w:rPr>
          <w:sz w:val="20"/>
          <w:szCs w:val="20"/>
        </w:rPr>
        <w:t xml:space="preserve">Każda ze Stron niniejszej umowy, może żądać przedstawienia dodatkowych oświadczeń </w:t>
      </w:r>
      <w:r w:rsidR="00943F1F">
        <w:rPr>
          <w:sz w:val="20"/>
          <w:szCs w:val="20"/>
        </w:rPr>
        <w:br/>
      </w:r>
      <w:r w:rsidRPr="00E47BF8">
        <w:rPr>
          <w:sz w:val="20"/>
          <w:szCs w:val="20"/>
        </w:rPr>
        <w:t xml:space="preserve">lub dokumentów potwierdzających wpływ okoliczności związanych z wystąpieniem COVID-19 na należyte wykonanie tej umowy.  </w:t>
      </w:r>
    </w:p>
    <w:p w14:paraId="2FEFC1DF" w14:textId="45985D46" w:rsidR="00FB0E7E" w:rsidRDefault="00A644E4" w:rsidP="00FB0E7E">
      <w:pPr>
        <w:numPr>
          <w:ilvl w:val="0"/>
          <w:numId w:val="13"/>
        </w:numPr>
        <w:spacing w:after="69" w:line="276" w:lineRule="auto"/>
        <w:ind w:left="352" w:right="0" w:hanging="352"/>
        <w:rPr>
          <w:sz w:val="20"/>
          <w:szCs w:val="20"/>
        </w:rPr>
      </w:pPr>
      <w:r w:rsidRPr="00E47BF8">
        <w:rPr>
          <w:sz w:val="20"/>
          <w:szCs w:val="20"/>
        </w:rPr>
        <w:t xml:space="preserve">Strona umowy na podstawie otrzymanych oświadczeń lub dokumentów, o których mowa w ust. 1 i 2 niniejszego paragrafu, w terminie 14 dni od dnia ich otrzymania, przekazuje drugiej stronie swoje stanowisko, wraz z uzasadnieniem, odnośnie do wpływu okoliczności, o których mowa w ust. 1, </w:t>
      </w:r>
      <w:r w:rsidR="00943F1F">
        <w:rPr>
          <w:sz w:val="20"/>
          <w:szCs w:val="20"/>
        </w:rPr>
        <w:br/>
      </w:r>
      <w:r w:rsidRPr="00E47BF8">
        <w:rPr>
          <w:sz w:val="20"/>
          <w:szCs w:val="20"/>
        </w:rPr>
        <w:t xml:space="preserve">na należyte jej wykonanie. Jeżeli strona umowy otrzymała kolejne oświadczenia lub dokumenty, termin liczony jest od dnia ich otrzymania.  </w:t>
      </w:r>
    </w:p>
    <w:p w14:paraId="1BED568A" w14:textId="013F21D9" w:rsidR="002E7BA1" w:rsidRPr="00E47BF8" w:rsidRDefault="00A644E4" w:rsidP="00FB0E7E">
      <w:pPr>
        <w:numPr>
          <w:ilvl w:val="0"/>
          <w:numId w:val="13"/>
        </w:numPr>
        <w:spacing w:after="69" w:line="276" w:lineRule="auto"/>
        <w:ind w:left="352" w:right="0" w:hanging="352"/>
        <w:rPr>
          <w:sz w:val="20"/>
          <w:szCs w:val="20"/>
        </w:rPr>
      </w:pPr>
      <w:r w:rsidRPr="00E47BF8">
        <w:rPr>
          <w:sz w:val="20"/>
          <w:szCs w:val="20"/>
        </w:rPr>
        <w:t xml:space="preserve">4. Zamawiający, po stwierdzeniu, że okoliczności związane z wystąpieniem COVID-19, o których mowa w ust. 1, mogą wpłynąć lub wpływają na należyte wykonanie niniejszej umowy, może </w:t>
      </w:r>
      <w:r w:rsidR="00943F1F">
        <w:rPr>
          <w:sz w:val="20"/>
          <w:szCs w:val="20"/>
        </w:rPr>
        <w:br/>
      </w:r>
      <w:r w:rsidRPr="00E47BF8">
        <w:rPr>
          <w:sz w:val="20"/>
          <w:szCs w:val="20"/>
        </w:rPr>
        <w:t xml:space="preserve">w uzgodnieniu z wykonawcą dokonać zmiany umowy, w szczególności przez:  </w:t>
      </w:r>
    </w:p>
    <w:p w14:paraId="7B1DAD64" w14:textId="77777777" w:rsidR="002E7BA1" w:rsidRPr="00E47BF8" w:rsidRDefault="00A644E4" w:rsidP="00FB0E7E">
      <w:pPr>
        <w:numPr>
          <w:ilvl w:val="1"/>
          <w:numId w:val="14"/>
        </w:numPr>
        <w:spacing w:after="69" w:line="276" w:lineRule="auto"/>
        <w:ind w:left="720" w:right="0" w:hanging="720"/>
        <w:rPr>
          <w:sz w:val="20"/>
          <w:szCs w:val="20"/>
        </w:rPr>
      </w:pPr>
      <w:r w:rsidRPr="00E47BF8">
        <w:rPr>
          <w:sz w:val="20"/>
          <w:szCs w:val="20"/>
        </w:rPr>
        <w:t xml:space="preserve">zmianę terminu wykonania umowy lub jej części, lub czasowe zawieszenie wykonywania umowy lub jej części,  </w:t>
      </w:r>
    </w:p>
    <w:p w14:paraId="3C91DD8C" w14:textId="77777777" w:rsidR="002E7BA1" w:rsidRPr="00E47BF8" w:rsidRDefault="00A644E4" w:rsidP="00FB0E7E">
      <w:pPr>
        <w:numPr>
          <w:ilvl w:val="1"/>
          <w:numId w:val="14"/>
        </w:numPr>
        <w:spacing w:after="83" w:line="276" w:lineRule="auto"/>
        <w:ind w:left="720" w:right="0" w:hanging="720"/>
        <w:rPr>
          <w:sz w:val="20"/>
          <w:szCs w:val="20"/>
        </w:rPr>
      </w:pPr>
      <w:r w:rsidRPr="00E47BF8">
        <w:rPr>
          <w:sz w:val="20"/>
          <w:szCs w:val="20"/>
        </w:rPr>
        <w:t xml:space="preserve">zmianę sposobu wykonywania dostaw, </w:t>
      </w:r>
    </w:p>
    <w:p w14:paraId="42ED2664" w14:textId="77777777" w:rsidR="002E7BA1" w:rsidRPr="00E47BF8" w:rsidRDefault="00A644E4" w:rsidP="00FB0E7E">
      <w:pPr>
        <w:numPr>
          <w:ilvl w:val="1"/>
          <w:numId w:val="14"/>
        </w:numPr>
        <w:spacing w:after="72" w:line="276" w:lineRule="auto"/>
        <w:ind w:left="720" w:right="0" w:hanging="720"/>
        <w:rPr>
          <w:sz w:val="20"/>
          <w:szCs w:val="20"/>
        </w:rPr>
      </w:pPr>
      <w:r w:rsidRPr="00E47BF8">
        <w:rPr>
          <w:sz w:val="20"/>
          <w:szCs w:val="20"/>
        </w:rPr>
        <w:t xml:space="preserve">zmianę zakresu świadczenia wykonawcy i odpowiadającą jej zmianę wynagrodzenia lub sposobu rozliczenia wynagrodzenia wykonawcy – </w:t>
      </w:r>
      <w:r w:rsidRPr="00E47BF8">
        <w:rPr>
          <w:i/>
          <w:sz w:val="20"/>
          <w:szCs w:val="20"/>
          <w:u w:val="single" w:color="000000"/>
        </w:rPr>
        <w:t>o ile wzrost</w:t>
      </w:r>
      <w:r w:rsidRPr="00E47BF8">
        <w:rPr>
          <w:i/>
          <w:sz w:val="20"/>
          <w:szCs w:val="20"/>
        </w:rPr>
        <w:t xml:space="preserve"> </w:t>
      </w:r>
      <w:r w:rsidRPr="00E47BF8">
        <w:rPr>
          <w:i/>
          <w:sz w:val="20"/>
          <w:szCs w:val="20"/>
          <w:u w:val="single" w:color="000000"/>
        </w:rPr>
        <w:t>wynagrodzenia spowodowany każdą kolejną zmianą nie przekroczy 50% wartości</w:t>
      </w:r>
      <w:r w:rsidRPr="00E47BF8">
        <w:rPr>
          <w:i/>
          <w:sz w:val="20"/>
          <w:szCs w:val="20"/>
        </w:rPr>
        <w:t xml:space="preserve"> </w:t>
      </w:r>
      <w:r w:rsidRPr="00E47BF8">
        <w:rPr>
          <w:i/>
          <w:sz w:val="20"/>
          <w:szCs w:val="20"/>
          <w:u w:val="single" w:color="000000"/>
        </w:rPr>
        <w:t>pierwotnej umowy</w:t>
      </w:r>
      <w:r w:rsidRPr="00E47BF8">
        <w:rPr>
          <w:sz w:val="20"/>
          <w:szCs w:val="20"/>
        </w:rPr>
        <w:t xml:space="preserve">.  </w:t>
      </w:r>
    </w:p>
    <w:p w14:paraId="1EE69EB3" w14:textId="48284A74" w:rsidR="002E7BA1" w:rsidRPr="00E47BF8" w:rsidRDefault="009B5F23" w:rsidP="00FB0E7E">
      <w:pPr>
        <w:numPr>
          <w:ilvl w:val="0"/>
          <w:numId w:val="15"/>
        </w:numPr>
        <w:spacing w:line="276" w:lineRule="auto"/>
        <w:ind w:left="12" w:right="0" w:hanging="352"/>
        <w:rPr>
          <w:sz w:val="20"/>
          <w:szCs w:val="20"/>
        </w:rPr>
      </w:pPr>
      <w:r>
        <w:rPr>
          <w:sz w:val="20"/>
          <w:szCs w:val="20"/>
        </w:rPr>
        <w:t>O</w:t>
      </w:r>
      <w:r w:rsidR="00A644E4" w:rsidRPr="00E47BF8">
        <w:rPr>
          <w:sz w:val="20"/>
          <w:szCs w:val="20"/>
        </w:rPr>
        <w:t xml:space="preserve">koliczności związane z wystąpieniem COVID-19, o których mowa w ust. 1, nie mogą stanowić samodzielnej podstawy do wykonania umownego prawa odstąpienia od umowy.  </w:t>
      </w:r>
    </w:p>
    <w:p w14:paraId="106300BD" w14:textId="0F8FC836" w:rsidR="002E7BA1" w:rsidRPr="00E47BF8" w:rsidRDefault="009B5F23" w:rsidP="00FB0E7E">
      <w:pPr>
        <w:numPr>
          <w:ilvl w:val="0"/>
          <w:numId w:val="15"/>
        </w:numPr>
        <w:spacing w:after="68" w:line="276" w:lineRule="auto"/>
        <w:ind w:left="12" w:right="0" w:hanging="352"/>
        <w:rPr>
          <w:sz w:val="20"/>
          <w:szCs w:val="20"/>
        </w:rPr>
      </w:pPr>
      <w:r>
        <w:rPr>
          <w:sz w:val="20"/>
          <w:szCs w:val="20"/>
        </w:rPr>
        <w:t>S</w:t>
      </w:r>
      <w:r w:rsidR="00A644E4" w:rsidRPr="00E47BF8">
        <w:rPr>
          <w:sz w:val="20"/>
          <w:szCs w:val="20"/>
        </w:rPr>
        <w:t xml:space="preserve">trona umowy, o której mowa w ust. 1, w stanowisku, o którym mowa w ust. 3, przedstawia wpływ okoliczności związanych z wystąpieniem COVID-19 na należyte jej wykonanie oraz wpływ okoliczności związanych z wystąpieniem COVID-19, na zasadność ustalenia i dochodzenia tych kar lub odszkodowań, lub ich wysokość.  </w:t>
      </w:r>
    </w:p>
    <w:p w14:paraId="411FFF9E" w14:textId="77777777" w:rsidR="002E7BA1" w:rsidRPr="00E47BF8" w:rsidRDefault="00A644E4" w:rsidP="00FB0E7E">
      <w:pPr>
        <w:numPr>
          <w:ilvl w:val="0"/>
          <w:numId w:val="15"/>
        </w:numPr>
        <w:spacing w:after="71" w:line="276" w:lineRule="auto"/>
        <w:ind w:left="12" w:right="0" w:hanging="352"/>
        <w:rPr>
          <w:sz w:val="20"/>
          <w:szCs w:val="20"/>
        </w:rPr>
      </w:pPr>
      <w:r w:rsidRPr="00E47BF8">
        <w:rPr>
          <w:sz w:val="20"/>
          <w:szCs w:val="20"/>
        </w:rPr>
        <w:t xml:space="preserve">Wykonawca i podwykonawca, po stwierdzeniu, że okoliczności związane z wystąpieniem COVID-19, mogą wpłynąć lub wpływają na należyte wykonanie łączącej ich umowy, która jest związana z wykonaniem zamówienia lub jego części, uzgadniają odpowiednią zmianę tej umowy, w szczególności mogą zmienić </w:t>
      </w:r>
      <w:r w:rsidRPr="00E47BF8">
        <w:rPr>
          <w:sz w:val="20"/>
          <w:szCs w:val="20"/>
        </w:rPr>
        <w:lastRenderedPageBreak/>
        <w:t xml:space="preserve">termin wykonania umowy lub jej części, czasowo zawiesić wykonywanie umowy lub jej części, zmienić sposób wykonywania umowy lub zmienić zakres wzajemnych świadczeń.  </w:t>
      </w:r>
    </w:p>
    <w:p w14:paraId="039E29A4" w14:textId="47C064BF" w:rsidR="002E7BA1" w:rsidRPr="00E47BF8" w:rsidRDefault="00A644E4" w:rsidP="00FB0E7E">
      <w:pPr>
        <w:numPr>
          <w:ilvl w:val="0"/>
          <w:numId w:val="15"/>
        </w:numPr>
        <w:spacing w:after="72" w:line="276" w:lineRule="auto"/>
        <w:ind w:left="12" w:right="0" w:hanging="352"/>
        <w:rPr>
          <w:sz w:val="20"/>
          <w:szCs w:val="20"/>
        </w:rPr>
      </w:pPr>
      <w:r w:rsidRPr="00E47BF8">
        <w:rPr>
          <w:sz w:val="20"/>
          <w:szCs w:val="20"/>
        </w:rPr>
        <w:t xml:space="preserve">W przypadku dokonania zmiany umowy, jeżeli zmiana ta obejmuje część zamówienia powierzoną </w:t>
      </w:r>
      <w:r w:rsidR="00943F1F">
        <w:rPr>
          <w:sz w:val="20"/>
          <w:szCs w:val="20"/>
        </w:rPr>
        <w:br/>
      </w:r>
      <w:r w:rsidRPr="00E47BF8">
        <w:rPr>
          <w:sz w:val="20"/>
          <w:szCs w:val="20"/>
        </w:rPr>
        <w:t xml:space="preserve">do wykonania podwykonawcy, wykonawca i podwykonawca uzgadniają odpowiednią zmianę łączącej ich umowy, w sposób zapewniający, że warunki wykonania tej umowy przez podwykonawcę nie będą mniej korzystne niż warunki wykonania umowy, zmienionej zgodnie z ust. 4.  </w:t>
      </w:r>
    </w:p>
    <w:p w14:paraId="65B038DD" w14:textId="77777777" w:rsidR="00E948E7" w:rsidRPr="00E948E7" w:rsidRDefault="00A644E4" w:rsidP="00E948E7">
      <w:pPr>
        <w:numPr>
          <w:ilvl w:val="0"/>
          <w:numId w:val="15"/>
        </w:numPr>
        <w:spacing w:after="30" w:line="276" w:lineRule="auto"/>
        <w:ind w:left="12" w:right="0" w:hanging="352"/>
        <w:rPr>
          <w:sz w:val="20"/>
          <w:szCs w:val="20"/>
        </w:rPr>
      </w:pPr>
      <w:r w:rsidRPr="00E47BF8">
        <w:rPr>
          <w:sz w:val="20"/>
          <w:szCs w:val="20"/>
        </w:rPr>
        <w:t xml:space="preserve">Przepisy ust. 7 i 8 stosuje się do umowy zawartej między podwykonawcą a dalszym podwykonawcą. </w:t>
      </w:r>
    </w:p>
    <w:p w14:paraId="348270A5" w14:textId="77777777" w:rsidR="001D33BB" w:rsidRPr="00FB0E7E" w:rsidRDefault="001D33BB" w:rsidP="005F46E3">
      <w:pPr>
        <w:spacing w:after="30" w:line="276" w:lineRule="auto"/>
        <w:ind w:left="12" w:right="0" w:firstLine="0"/>
        <w:rPr>
          <w:sz w:val="20"/>
          <w:szCs w:val="20"/>
        </w:rPr>
      </w:pPr>
    </w:p>
    <w:p w14:paraId="0B28352C" w14:textId="77777777" w:rsidR="00FB0E7E" w:rsidRPr="005F46E3" w:rsidRDefault="005F46E3" w:rsidP="00FB0E7E">
      <w:pPr>
        <w:pStyle w:val="Nagwek1"/>
        <w:ind w:left="183" w:right="139"/>
        <w:rPr>
          <w:sz w:val="20"/>
          <w:szCs w:val="20"/>
        </w:rPr>
      </w:pPr>
      <w:r w:rsidRPr="005F46E3">
        <w:rPr>
          <w:sz w:val="20"/>
          <w:szCs w:val="20"/>
        </w:rPr>
        <w:t>§ 10</w:t>
      </w:r>
    </w:p>
    <w:p w14:paraId="208C9A8D" w14:textId="77777777" w:rsidR="002E7BA1" w:rsidRPr="005F46E3" w:rsidRDefault="005F46E3" w:rsidP="00FB0E7E">
      <w:pPr>
        <w:pStyle w:val="Nagwek1"/>
        <w:spacing w:after="120"/>
        <w:ind w:left="187" w:right="142" w:hanging="11"/>
        <w:rPr>
          <w:sz w:val="20"/>
          <w:szCs w:val="20"/>
        </w:rPr>
      </w:pPr>
      <w:r w:rsidRPr="005F46E3">
        <w:rPr>
          <w:sz w:val="20"/>
          <w:szCs w:val="20"/>
        </w:rPr>
        <w:t xml:space="preserve"> NADZÓR NAD PRAWIDŁOWYM WYKONANIEM UMOWY </w:t>
      </w:r>
    </w:p>
    <w:p w14:paraId="4D11C43A" w14:textId="77777777" w:rsidR="002E7BA1" w:rsidRDefault="00A644E4" w:rsidP="00FB0E7E">
      <w:pPr>
        <w:numPr>
          <w:ilvl w:val="0"/>
          <w:numId w:val="16"/>
        </w:numPr>
        <w:ind w:left="17" w:right="102" w:hanging="357"/>
        <w:rPr>
          <w:sz w:val="20"/>
          <w:szCs w:val="20"/>
        </w:rPr>
      </w:pPr>
      <w:r w:rsidRPr="00F268B2">
        <w:rPr>
          <w:sz w:val="20"/>
          <w:szCs w:val="20"/>
        </w:rPr>
        <w:t xml:space="preserve">Osobami odpowiedzialnymi za prawidłową realizację umowy są: </w:t>
      </w:r>
    </w:p>
    <w:p w14:paraId="3DA1B6F8" w14:textId="77777777" w:rsidR="002E7BA1" w:rsidRPr="00F268B2" w:rsidRDefault="00A644E4" w:rsidP="00E948E7">
      <w:pPr>
        <w:pStyle w:val="Akapitzlist"/>
        <w:numPr>
          <w:ilvl w:val="0"/>
          <w:numId w:val="40"/>
        </w:numPr>
        <w:ind w:left="851" w:right="102" w:firstLine="0"/>
        <w:rPr>
          <w:sz w:val="20"/>
          <w:szCs w:val="20"/>
        </w:rPr>
      </w:pPr>
      <w:r w:rsidRPr="00F268B2">
        <w:rPr>
          <w:b/>
          <w:sz w:val="20"/>
          <w:szCs w:val="20"/>
        </w:rPr>
        <w:t>po stronie Zamawiającego:</w:t>
      </w:r>
      <w:r w:rsidRPr="00F268B2">
        <w:rPr>
          <w:sz w:val="20"/>
          <w:szCs w:val="20"/>
        </w:rPr>
        <w:t xml:space="preserve">   </w:t>
      </w:r>
    </w:p>
    <w:p w14:paraId="7FF51005" w14:textId="77777777" w:rsidR="00F268B2" w:rsidRDefault="00420B97" w:rsidP="00420B97">
      <w:pPr>
        <w:tabs>
          <w:tab w:val="left" w:pos="1134"/>
          <w:tab w:val="left" w:pos="4820"/>
        </w:tabs>
        <w:spacing w:after="4" w:line="305" w:lineRule="auto"/>
        <w:ind w:left="822" w:right="408" w:hanging="680"/>
        <w:jc w:val="left"/>
        <w:rPr>
          <w:sz w:val="20"/>
          <w:szCs w:val="20"/>
        </w:rPr>
      </w:pPr>
      <w:r>
        <w:rPr>
          <w:sz w:val="20"/>
          <w:szCs w:val="20"/>
        </w:rPr>
        <w:t xml:space="preserve">            ▪ </w:t>
      </w:r>
      <w:r w:rsidR="00A644E4" w:rsidRPr="00F268B2">
        <w:rPr>
          <w:sz w:val="20"/>
          <w:szCs w:val="20"/>
        </w:rPr>
        <w:t>w sprawach formalnych ........................................................</w:t>
      </w:r>
      <w:r>
        <w:rPr>
          <w:sz w:val="20"/>
          <w:szCs w:val="20"/>
        </w:rPr>
        <w:t>..............</w:t>
      </w:r>
      <w:r w:rsidR="00A644E4" w:rsidRPr="00F268B2">
        <w:rPr>
          <w:sz w:val="20"/>
          <w:szCs w:val="20"/>
        </w:rPr>
        <w:t xml:space="preserve">....  </w:t>
      </w:r>
      <w:r w:rsidR="00A644E4" w:rsidRPr="00F268B2">
        <w:rPr>
          <w:sz w:val="20"/>
          <w:szCs w:val="20"/>
        </w:rPr>
        <w:tab/>
        <w:t xml:space="preserve">     </w:t>
      </w:r>
      <w:r w:rsidR="00F268B2">
        <w:rPr>
          <w:sz w:val="20"/>
          <w:szCs w:val="20"/>
        </w:rPr>
        <w:br/>
      </w:r>
      <w:r>
        <w:rPr>
          <w:sz w:val="20"/>
          <w:szCs w:val="20"/>
        </w:rPr>
        <w:t xml:space="preserve">  </w:t>
      </w:r>
      <w:r w:rsidR="00A644E4" w:rsidRPr="00F268B2">
        <w:rPr>
          <w:sz w:val="20"/>
          <w:szCs w:val="20"/>
        </w:rPr>
        <w:t>nr tel. .................</w:t>
      </w:r>
      <w:r w:rsidR="00F268B2">
        <w:rPr>
          <w:sz w:val="20"/>
          <w:szCs w:val="20"/>
        </w:rPr>
        <w:t>......................</w:t>
      </w:r>
      <w:r w:rsidR="00A644E4" w:rsidRPr="00F268B2">
        <w:rPr>
          <w:sz w:val="20"/>
          <w:szCs w:val="20"/>
        </w:rPr>
        <w:t>.</w:t>
      </w:r>
      <w:r w:rsidR="00F268B2">
        <w:rPr>
          <w:sz w:val="20"/>
          <w:szCs w:val="20"/>
        </w:rPr>
        <w:t>.......</w:t>
      </w:r>
      <w:r w:rsidR="00A644E4" w:rsidRPr="00F268B2">
        <w:rPr>
          <w:sz w:val="20"/>
          <w:szCs w:val="20"/>
        </w:rPr>
        <w:t>..........,</w:t>
      </w:r>
      <w:r w:rsidR="00F268B2">
        <w:rPr>
          <w:sz w:val="20"/>
          <w:szCs w:val="20"/>
        </w:rPr>
        <w:t xml:space="preserve"> </w:t>
      </w:r>
      <w:r w:rsidR="00A644E4" w:rsidRPr="00F268B2">
        <w:rPr>
          <w:sz w:val="20"/>
          <w:szCs w:val="20"/>
        </w:rPr>
        <w:t>email................</w:t>
      </w:r>
      <w:r w:rsidR="00F268B2">
        <w:rPr>
          <w:sz w:val="20"/>
          <w:szCs w:val="20"/>
        </w:rPr>
        <w:t>...........................</w:t>
      </w:r>
      <w:r w:rsidR="00A644E4" w:rsidRPr="00F268B2">
        <w:rPr>
          <w:sz w:val="20"/>
          <w:szCs w:val="20"/>
        </w:rPr>
        <w:t xml:space="preserve">....... </w:t>
      </w:r>
      <w:r w:rsidR="00A644E4" w:rsidRPr="00F268B2">
        <w:rPr>
          <w:sz w:val="20"/>
          <w:szCs w:val="20"/>
        </w:rPr>
        <w:tab/>
      </w:r>
    </w:p>
    <w:p w14:paraId="77749E67" w14:textId="77777777" w:rsidR="002E7BA1" w:rsidRDefault="00420B97" w:rsidP="00F268B2">
      <w:pPr>
        <w:spacing w:after="4" w:line="304" w:lineRule="auto"/>
        <w:ind w:right="406"/>
        <w:jc w:val="left"/>
        <w:rPr>
          <w:sz w:val="20"/>
          <w:szCs w:val="20"/>
        </w:rPr>
      </w:pPr>
      <w:r>
        <w:rPr>
          <w:sz w:val="20"/>
          <w:szCs w:val="20"/>
        </w:rPr>
        <w:t xml:space="preserve">            ▪ </w:t>
      </w:r>
      <w:r w:rsidR="00A644E4" w:rsidRPr="00F268B2">
        <w:rPr>
          <w:sz w:val="20"/>
          <w:szCs w:val="20"/>
        </w:rPr>
        <w:t>w sprawach technicznych i reklamacyjnych</w:t>
      </w:r>
      <w:r w:rsidR="00F268B2">
        <w:rPr>
          <w:sz w:val="20"/>
          <w:szCs w:val="20"/>
        </w:rPr>
        <w:t xml:space="preserve"> </w:t>
      </w:r>
      <w:r w:rsidR="00A644E4" w:rsidRPr="00F268B2">
        <w:rPr>
          <w:sz w:val="20"/>
          <w:szCs w:val="20"/>
        </w:rPr>
        <w:t>..............</w:t>
      </w:r>
      <w:r w:rsidR="00F268B2">
        <w:rPr>
          <w:sz w:val="20"/>
          <w:szCs w:val="20"/>
        </w:rPr>
        <w:t>.........</w:t>
      </w:r>
      <w:r w:rsidR="00A644E4" w:rsidRPr="00F268B2">
        <w:rPr>
          <w:sz w:val="20"/>
          <w:szCs w:val="20"/>
        </w:rPr>
        <w:t xml:space="preserve">.....................                </w:t>
      </w:r>
      <w:r w:rsidR="00F268B2">
        <w:rPr>
          <w:sz w:val="20"/>
          <w:szCs w:val="20"/>
        </w:rPr>
        <w:br/>
      </w:r>
      <w:r w:rsidR="00A644E4" w:rsidRPr="00F268B2">
        <w:rPr>
          <w:sz w:val="20"/>
          <w:szCs w:val="20"/>
        </w:rPr>
        <w:t xml:space="preserve"> </w:t>
      </w:r>
      <w:r>
        <w:rPr>
          <w:sz w:val="20"/>
          <w:szCs w:val="20"/>
        </w:rPr>
        <w:t xml:space="preserve">       </w:t>
      </w:r>
      <w:r w:rsidR="00A644E4" w:rsidRPr="00F268B2">
        <w:rPr>
          <w:sz w:val="20"/>
          <w:szCs w:val="20"/>
        </w:rPr>
        <w:t>nr tel. .............</w:t>
      </w:r>
      <w:r w:rsidR="00F268B2">
        <w:rPr>
          <w:sz w:val="20"/>
          <w:szCs w:val="20"/>
        </w:rPr>
        <w:t>...........................</w:t>
      </w:r>
      <w:r w:rsidR="00A644E4" w:rsidRPr="00F268B2">
        <w:rPr>
          <w:sz w:val="20"/>
          <w:szCs w:val="20"/>
        </w:rPr>
        <w:t>..............</w:t>
      </w:r>
      <w:r w:rsidR="00F268B2">
        <w:rPr>
          <w:sz w:val="20"/>
          <w:szCs w:val="20"/>
        </w:rPr>
        <w:t xml:space="preserve">..., </w:t>
      </w:r>
      <w:r w:rsidR="00A644E4" w:rsidRPr="00F268B2">
        <w:rPr>
          <w:sz w:val="20"/>
          <w:szCs w:val="20"/>
        </w:rPr>
        <w:t>email.............</w:t>
      </w:r>
      <w:r w:rsidR="00F268B2">
        <w:rPr>
          <w:sz w:val="20"/>
          <w:szCs w:val="20"/>
        </w:rPr>
        <w:t>......................</w:t>
      </w:r>
      <w:r w:rsidR="00A644E4" w:rsidRPr="00F268B2">
        <w:rPr>
          <w:sz w:val="20"/>
          <w:szCs w:val="20"/>
        </w:rPr>
        <w:t xml:space="preserve">.............. </w:t>
      </w:r>
    </w:p>
    <w:p w14:paraId="4FEDC8BB" w14:textId="77777777" w:rsidR="002E7BA1" w:rsidRPr="00E948E7" w:rsidRDefault="00A644E4" w:rsidP="00E948E7">
      <w:pPr>
        <w:pStyle w:val="Akapitzlist"/>
        <w:numPr>
          <w:ilvl w:val="0"/>
          <w:numId w:val="40"/>
        </w:numPr>
        <w:spacing w:after="4" w:line="305" w:lineRule="auto"/>
        <w:ind w:left="1208" w:right="408" w:hanging="357"/>
        <w:jc w:val="left"/>
        <w:rPr>
          <w:sz w:val="20"/>
          <w:szCs w:val="20"/>
        </w:rPr>
      </w:pPr>
      <w:r w:rsidRPr="00E948E7">
        <w:rPr>
          <w:b/>
          <w:sz w:val="20"/>
          <w:szCs w:val="20"/>
        </w:rPr>
        <w:t>po stronie Wykonawcy:</w:t>
      </w:r>
      <w:r w:rsidRPr="00E948E7">
        <w:rPr>
          <w:sz w:val="20"/>
          <w:szCs w:val="20"/>
        </w:rPr>
        <w:t xml:space="preserve"> ............................................</w:t>
      </w:r>
      <w:r w:rsidR="00420B97" w:rsidRPr="00E948E7">
        <w:rPr>
          <w:sz w:val="20"/>
          <w:szCs w:val="20"/>
        </w:rPr>
        <w:t>.....................</w:t>
      </w:r>
      <w:r w:rsidRPr="00E948E7">
        <w:rPr>
          <w:sz w:val="20"/>
          <w:szCs w:val="20"/>
        </w:rPr>
        <w:t xml:space="preserve">........ </w:t>
      </w:r>
    </w:p>
    <w:p w14:paraId="703A9CC0" w14:textId="77777777" w:rsidR="002E7BA1" w:rsidRPr="00F268B2" w:rsidRDefault="00F268B2">
      <w:pPr>
        <w:tabs>
          <w:tab w:val="center" w:pos="850"/>
          <w:tab w:val="center" w:pos="5238"/>
        </w:tabs>
        <w:ind w:left="0" w:right="0" w:firstLine="0"/>
        <w:jc w:val="left"/>
        <w:rPr>
          <w:sz w:val="20"/>
          <w:szCs w:val="20"/>
        </w:rPr>
      </w:pPr>
      <w:r>
        <w:rPr>
          <w:rFonts w:ascii="Calibri" w:eastAsia="Calibri" w:hAnsi="Calibri" w:cs="Calibri"/>
          <w:sz w:val="20"/>
          <w:szCs w:val="20"/>
        </w:rPr>
        <w:t xml:space="preserve">        </w:t>
      </w:r>
      <w:r w:rsidR="00420B97">
        <w:rPr>
          <w:rFonts w:ascii="Calibri" w:eastAsia="Calibri" w:hAnsi="Calibri" w:cs="Calibri"/>
          <w:sz w:val="20"/>
          <w:szCs w:val="20"/>
        </w:rPr>
        <w:t xml:space="preserve">            </w:t>
      </w:r>
      <w:r w:rsidR="00A644E4" w:rsidRPr="00F268B2">
        <w:rPr>
          <w:sz w:val="20"/>
          <w:szCs w:val="20"/>
        </w:rPr>
        <w:t>nr tel. .............................</w:t>
      </w:r>
      <w:r>
        <w:rPr>
          <w:sz w:val="20"/>
          <w:szCs w:val="20"/>
        </w:rPr>
        <w:t>............................</w:t>
      </w:r>
      <w:r w:rsidR="00A644E4" w:rsidRPr="00F268B2">
        <w:rPr>
          <w:sz w:val="20"/>
          <w:szCs w:val="20"/>
        </w:rPr>
        <w:t>, email...............</w:t>
      </w:r>
      <w:r>
        <w:rPr>
          <w:sz w:val="20"/>
          <w:szCs w:val="20"/>
        </w:rPr>
        <w:t>........................</w:t>
      </w:r>
      <w:r w:rsidR="00A644E4" w:rsidRPr="00F268B2">
        <w:rPr>
          <w:sz w:val="20"/>
          <w:szCs w:val="20"/>
        </w:rPr>
        <w:t xml:space="preserve">......... </w:t>
      </w:r>
    </w:p>
    <w:p w14:paraId="139C6465" w14:textId="1A09496E" w:rsidR="002E7BA1" w:rsidRDefault="00A644E4" w:rsidP="00FB0E7E">
      <w:pPr>
        <w:numPr>
          <w:ilvl w:val="0"/>
          <w:numId w:val="16"/>
        </w:numPr>
        <w:ind w:left="17" w:right="102" w:hanging="357"/>
        <w:rPr>
          <w:sz w:val="20"/>
          <w:szCs w:val="20"/>
        </w:rPr>
      </w:pPr>
      <w:r w:rsidRPr="00F268B2">
        <w:rPr>
          <w:sz w:val="20"/>
          <w:szCs w:val="20"/>
        </w:rPr>
        <w:t>Osoby wymienione w</w:t>
      </w:r>
      <w:r w:rsidRPr="00F268B2">
        <w:rPr>
          <w:b/>
          <w:sz w:val="20"/>
          <w:szCs w:val="20"/>
        </w:rPr>
        <w:t xml:space="preserve"> </w:t>
      </w:r>
      <w:r w:rsidRPr="00F268B2">
        <w:rPr>
          <w:sz w:val="20"/>
          <w:szCs w:val="20"/>
        </w:rPr>
        <w:t>ust.1</w:t>
      </w:r>
      <w:r w:rsidRPr="00F268B2">
        <w:rPr>
          <w:b/>
          <w:sz w:val="20"/>
          <w:szCs w:val="20"/>
        </w:rPr>
        <w:t xml:space="preserve"> </w:t>
      </w:r>
      <w:r w:rsidRPr="00F268B2">
        <w:rPr>
          <w:sz w:val="20"/>
          <w:szCs w:val="20"/>
        </w:rPr>
        <w:t xml:space="preserve">nie są upoważnione do dokonywania czynności, które mogłyby powodować zmiany w treści niniejszej umowy. </w:t>
      </w:r>
    </w:p>
    <w:p w14:paraId="7152CD76" w14:textId="76E318BF" w:rsidR="00390255" w:rsidRPr="00F268B2" w:rsidRDefault="00390255" w:rsidP="00FB0E7E">
      <w:pPr>
        <w:numPr>
          <w:ilvl w:val="0"/>
          <w:numId w:val="16"/>
        </w:numPr>
        <w:ind w:left="17" w:right="102" w:hanging="357"/>
        <w:rPr>
          <w:sz w:val="20"/>
          <w:szCs w:val="20"/>
        </w:rPr>
      </w:pPr>
      <w:r>
        <w:rPr>
          <w:sz w:val="20"/>
          <w:szCs w:val="20"/>
        </w:rPr>
        <w:t xml:space="preserve">W związku z zaistniałą sytuacją epidemiologiczna zobowiązuje się Wykonawcę do zastosowania, przez osoby świadczące pracę na terenie spółki, obowiązujących na jej terenie procedur – „Procedury postępowania w przypadku podejrzenia zakażenia </w:t>
      </w:r>
      <w:proofErr w:type="spellStart"/>
      <w:r>
        <w:rPr>
          <w:sz w:val="20"/>
          <w:szCs w:val="20"/>
        </w:rPr>
        <w:t>koronawirusem</w:t>
      </w:r>
      <w:proofErr w:type="spellEnd"/>
      <w:r>
        <w:rPr>
          <w:sz w:val="20"/>
          <w:szCs w:val="20"/>
        </w:rPr>
        <w:t xml:space="preserve"> SARS-CoV-2 u pracowników ZWiK Sp. z o.o.” stanowiącej załącznik nr </w:t>
      </w:r>
      <w:r w:rsidR="00695EEA">
        <w:rPr>
          <w:sz w:val="20"/>
          <w:szCs w:val="20"/>
        </w:rPr>
        <w:t>2</w:t>
      </w:r>
      <w:r>
        <w:rPr>
          <w:sz w:val="20"/>
          <w:szCs w:val="20"/>
        </w:rPr>
        <w:t xml:space="preserve"> do umowy.   </w:t>
      </w:r>
    </w:p>
    <w:p w14:paraId="71C426DE" w14:textId="77777777" w:rsidR="002E7BA1" w:rsidRDefault="00A644E4">
      <w:pPr>
        <w:spacing w:after="38" w:line="259" w:lineRule="auto"/>
        <w:ind w:left="142" w:right="0" w:firstLine="0"/>
        <w:jc w:val="left"/>
      </w:pPr>
      <w:r>
        <w:rPr>
          <w:i/>
        </w:rPr>
        <w:t xml:space="preserve"> </w:t>
      </w:r>
    </w:p>
    <w:p w14:paraId="0D140AFD" w14:textId="77777777" w:rsidR="00F268B2" w:rsidRPr="005F46E3" w:rsidRDefault="005F46E3">
      <w:pPr>
        <w:pStyle w:val="Nagwek1"/>
        <w:ind w:left="183" w:right="139"/>
        <w:rPr>
          <w:sz w:val="20"/>
          <w:szCs w:val="20"/>
        </w:rPr>
      </w:pPr>
      <w:r w:rsidRPr="005F46E3">
        <w:rPr>
          <w:sz w:val="20"/>
          <w:szCs w:val="20"/>
        </w:rPr>
        <w:t xml:space="preserve">§ 11 </w:t>
      </w:r>
    </w:p>
    <w:p w14:paraId="54F63498" w14:textId="77777777" w:rsidR="002E7BA1" w:rsidRPr="005F46E3" w:rsidRDefault="005F46E3" w:rsidP="00F268B2">
      <w:pPr>
        <w:pStyle w:val="Nagwek1"/>
        <w:spacing w:after="120"/>
        <w:ind w:left="187" w:right="142" w:hanging="11"/>
        <w:rPr>
          <w:sz w:val="20"/>
          <w:szCs w:val="20"/>
        </w:rPr>
      </w:pPr>
      <w:r w:rsidRPr="005F46E3">
        <w:rPr>
          <w:sz w:val="20"/>
          <w:szCs w:val="20"/>
        </w:rPr>
        <w:t xml:space="preserve">PODWYKONAWCA* </w:t>
      </w:r>
    </w:p>
    <w:p w14:paraId="044C9D43" w14:textId="77777777" w:rsidR="002E7BA1" w:rsidRPr="00F268B2" w:rsidRDefault="00A644E4" w:rsidP="00F268B2">
      <w:pPr>
        <w:spacing w:after="0" w:line="276" w:lineRule="auto"/>
        <w:ind w:left="-340" w:right="92" w:firstLine="0"/>
        <w:rPr>
          <w:sz w:val="20"/>
          <w:szCs w:val="20"/>
        </w:rPr>
      </w:pPr>
      <w:r w:rsidRPr="00F268B2">
        <w:rPr>
          <w:sz w:val="20"/>
          <w:szCs w:val="20"/>
        </w:rPr>
        <w:t>* (</w:t>
      </w:r>
      <w:r w:rsidRPr="00F268B2">
        <w:rPr>
          <w:i/>
          <w:sz w:val="20"/>
          <w:szCs w:val="20"/>
        </w:rPr>
        <w:t xml:space="preserve">Zapisy </w:t>
      </w:r>
      <w:r w:rsidR="00F268B2" w:rsidRPr="00F268B2">
        <w:rPr>
          <w:i/>
          <w:sz w:val="20"/>
          <w:szCs w:val="20"/>
        </w:rPr>
        <w:t>rozdziału zostaną</w:t>
      </w:r>
      <w:r w:rsidRPr="00F268B2">
        <w:rPr>
          <w:i/>
          <w:sz w:val="20"/>
          <w:szCs w:val="20"/>
        </w:rPr>
        <w:t xml:space="preserve"> wprowadzone w przypadku realizacji umowy przy </w:t>
      </w:r>
      <w:r w:rsidR="00F268B2" w:rsidRPr="00F268B2">
        <w:rPr>
          <w:i/>
          <w:sz w:val="20"/>
          <w:szCs w:val="20"/>
        </w:rPr>
        <w:t>udziale podwykonawcy</w:t>
      </w:r>
      <w:r w:rsidRPr="00F268B2">
        <w:rPr>
          <w:i/>
          <w:sz w:val="20"/>
          <w:szCs w:val="20"/>
        </w:rPr>
        <w:t xml:space="preserve">) </w:t>
      </w:r>
    </w:p>
    <w:p w14:paraId="0A39D85A" w14:textId="77777777" w:rsidR="002E7BA1" w:rsidRPr="00F268B2" w:rsidRDefault="00A644E4" w:rsidP="00F268B2">
      <w:pPr>
        <w:spacing w:after="56" w:line="276" w:lineRule="auto"/>
        <w:ind w:left="-340" w:right="0" w:firstLine="0"/>
        <w:jc w:val="left"/>
        <w:rPr>
          <w:sz w:val="20"/>
          <w:szCs w:val="20"/>
        </w:rPr>
      </w:pPr>
      <w:r w:rsidRPr="00F268B2">
        <w:rPr>
          <w:sz w:val="20"/>
          <w:szCs w:val="20"/>
        </w:rPr>
        <w:t xml:space="preserve"> </w:t>
      </w:r>
    </w:p>
    <w:p w14:paraId="682DB355" w14:textId="77777777" w:rsidR="002E7BA1" w:rsidRPr="00F268B2" w:rsidRDefault="00A644E4" w:rsidP="00F268B2">
      <w:pPr>
        <w:numPr>
          <w:ilvl w:val="0"/>
          <w:numId w:val="17"/>
        </w:numPr>
        <w:spacing w:line="276" w:lineRule="auto"/>
        <w:ind w:left="17" w:right="0" w:hanging="357"/>
        <w:rPr>
          <w:sz w:val="20"/>
          <w:szCs w:val="20"/>
        </w:rPr>
      </w:pPr>
      <w:r w:rsidRPr="00F268B2">
        <w:rPr>
          <w:sz w:val="20"/>
          <w:szCs w:val="20"/>
        </w:rPr>
        <w:t xml:space="preserve">Wykonawca będzie realizował umowę przy udziale Podwykonawców.  </w:t>
      </w:r>
    </w:p>
    <w:p w14:paraId="3C45BE63" w14:textId="77777777" w:rsidR="002E7BA1" w:rsidRPr="00F268B2" w:rsidRDefault="00A644E4" w:rsidP="00F268B2">
      <w:pPr>
        <w:spacing w:line="276" w:lineRule="auto"/>
        <w:ind w:left="-340" w:right="101" w:firstLine="0"/>
        <w:rPr>
          <w:sz w:val="20"/>
          <w:szCs w:val="20"/>
        </w:rPr>
      </w:pPr>
      <w:r w:rsidRPr="00F268B2">
        <w:rPr>
          <w:sz w:val="20"/>
          <w:szCs w:val="20"/>
        </w:rPr>
        <w:t xml:space="preserve">……………………………………………………………………………………………. </w:t>
      </w:r>
    </w:p>
    <w:p w14:paraId="5AA5B521" w14:textId="6C812F8D" w:rsidR="002E7BA1" w:rsidRPr="00F268B2" w:rsidRDefault="00A644E4" w:rsidP="00943F1F">
      <w:pPr>
        <w:spacing w:line="276" w:lineRule="auto"/>
        <w:ind w:left="-340" w:right="57" w:firstLine="0"/>
        <w:rPr>
          <w:sz w:val="20"/>
          <w:szCs w:val="20"/>
        </w:rPr>
      </w:pPr>
      <w:r w:rsidRPr="00F268B2">
        <w:rPr>
          <w:sz w:val="20"/>
          <w:szCs w:val="20"/>
        </w:rPr>
        <w:t xml:space="preserve">/Wykaz zawierający listę podwykonawców wraz z informacją czy podwykonawca jest </w:t>
      </w:r>
      <w:r w:rsidR="00F268B2" w:rsidRPr="00F268B2">
        <w:rPr>
          <w:sz w:val="20"/>
          <w:szCs w:val="20"/>
        </w:rPr>
        <w:t>podmiotem,</w:t>
      </w:r>
      <w:r w:rsidRPr="00F268B2">
        <w:rPr>
          <w:sz w:val="20"/>
          <w:szCs w:val="20"/>
        </w:rPr>
        <w:t xml:space="preserve"> na którego wykonawca zasoby wykonawca powoływał się w </w:t>
      </w:r>
      <w:r w:rsidR="00F268B2" w:rsidRPr="00F268B2">
        <w:rPr>
          <w:sz w:val="20"/>
          <w:szCs w:val="20"/>
        </w:rPr>
        <w:t>celu wykazania</w:t>
      </w:r>
      <w:r w:rsidRPr="00F268B2">
        <w:rPr>
          <w:sz w:val="20"/>
          <w:szCs w:val="20"/>
        </w:rPr>
        <w:t xml:space="preserve"> spełniania warunków udziału </w:t>
      </w:r>
      <w:r w:rsidR="00943F1F">
        <w:rPr>
          <w:sz w:val="20"/>
          <w:szCs w:val="20"/>
        </w:rPr>
        <w:br/>
      </w:r>
      <w:r w:rsidRPr="00F268B2">
        <w:rPr>
          <w:sz w:val="20"/>
          <w:szCs w:val="20"/>
        </w:rPr>
        <w:t xml:space="preserve">w postępowaniu/  </w:t>
      </w:r>
    </w:p>
    <w:p w14:paraId="222292AD" w14:textId="77777777" w:rsidR="002E7BA1" w:rsidRPr="00F268B2" w:rsidRDefault="00A644E4" w:rsidP="00F268B2">
      <w:pPr>
        <w:numPr>
          <w:ilvl w:val="0"/>
          <w:numId w:val="17"/>
        </w:numPr>
        <w:spacing w:line="276" w:lineRule="auto"/>
        <w:ind w:left="17" w:right="0" w:hanging="357"/>
        <w:rPr>
          <w:sz w:val="20"/>
          <w:szCs w:val="20"/>
        </w:rPr>
      </w:pPr>
      <w:r w:rsidRPr="00F268B2">
        <w:rPr>
          <w:sz w:val="20"/>
          <w:szCs w:val="20"/>
        </w:rPr>
        <w:t xml:space="preserve">W przypadku zmiany albo rezygnacji z podwykonawcy, który był podmiotem, na którego zasoby wykonawca powoływał się, w </w:t>
      </w:r>
      <w:r w:rsidR="00F268B2" w:rsidRPr="00F268B2">
        <w:rPr>
          <w:sz w:val="20"/>
          <w:szCs w:val="20"/>
        </w:rPr>
        <w:t>celu wykazania</w:t>
      </w:r>
      <w:r w:rsidRPr="00F268B2">
        <w:rPr>
          <w:sz w:val="20"/>
          <w:szCs w:val="20"/>
        </w:rPr>
        <w:t xml:space="preserve">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361A89A" w14:textId="77777777" w:rsidR="002E7BA1" w:rsidRPr="00F268B2" w:rsidRDefault="00A644E4" w:rsidP="00F268B2">
      <w:pPr>
        <w:numPr>
          <w:ilvl w:val="0"/>
          <w:numId w:val="17"/>
        </w:numPr>
        <w:spacing w:line="276" w:lineRule="auto"/>
        <w:ind w:left="17" w:right="0" w:hanging="357"/>
        <w:rPr>
          <w:sz w:val="20"/>
          <w:szCs w:val="20"/>
        </w:rPr>
      </w:pPr>
      <w:r w:rsidRPr="00F268B2">
        <w:rPr>
          <w:sz w:val="20"/>
          <w:szCs w:val="20"/>
        </w:rPr>
        <w:t xml:space="preserve">Wykonawca winien przekazać Zamawiającemu ww. informację o zmianie/rezygnacji </w:t>
      </w:r>
    </w:p>
    <w:p w14:paraId="748DE6CC" w14:textId="330A279D" w:rsidR="002E7BA1" w:rsidRPr="00F268B2" w:rsidRDefault="00A644E4" w:rsidP="00F268B2">
      <w:pPr>
        <w:spacing w:line="276" w:lineRule="auto"/>
        <w:ind w:left="-340" w:right="101" w:firstLine="360"/>
        <w:rPr>
          <w:sz w:val="20"/>
          <w:szCs w:val="20"/>
        </w:rPr>
      </w:pPr>
      <w:r w:rsidRPr="00F268B2">
        <w:rPr>
          <w:sz w:val="20"/>
          <w:szCs w:val="20"/>
        </w:rPr>
        <w:t xml:space="preserve">Podwykonawcy wraz z dokumentami potwierdzającymi spełnienie warunków udziału, w tym dokumenty potwierdzające brak podstaw </w:t>
      </w:r>
      <w:r w:rsidR="00F268B2" w:rsidRPr="00F268B2">
        <w:rPr>
          <w:sz w:val="20"/>
          <w:szCs w:val="20"/>
        </w:rPr>
        <w:t>wykluczenia,</w:t>
      </w:r>
      <w:r w:rsidRPr="00F268B2">
        <w:rPr>
          <w:sz w:val="20"/>
          <w:szCs w:val="20"/>
        </w:rPr>
        <w:t xml:space="preserve"> wobec tego podwykonawcy. 4. Jeżeli Zamawiający stwierdzi, </w:t>
      </w:r>
      <w:r w:rsidR="00943F1F">
        <w:rPr>
          <w:sz w:val="20"/>
          <w:szCs w:val="20"/>
        </w:rPr>
        <w:br/>
      </w:r>
      <w:r w:rsidRPr="00F268B2">
        <w:rPr>
          <w:sz w:val="20"/>
          <w:szCs w:val="20"/>
        </w:rPr>
        <w:t xml:space="preserve">że wobec danego podwykonawcy zachodzą podstawy wykluczenia, Wykonawca obowiązany jest zastąpić tego podwykonawcę lub zrezygnować z powierzenia wykonania części zamówienia Podwykonawcy. </w:t>
      </w:r>
    </w:p>
    <w:p w14:paraId="02DC0B90" w14:textId="77777777" w:rsidR="002E7BA1" w:rsidRPr="00F268B2" w:rsidRDefault="00A644E4" w:rsidP="00F268B2">
      <w:pPr>
        <w:numPr>
          <w:ilvl w:val="0"/>
          <w:numId w:val="18"/>
        </w:numPr>
        <w:spacing w:line="276" w:lineRule="auto"/>
        <w:ind w:left="12" w:right="0" w:hanging="352"/>
        <w:rPr>
          <w:sz w:val="20"/>
          <w:szCs w:val="20"/>
        </w:rPr>
      </w:pPr>
      <w:r w:rsidRPr="00F268B2">
        <w:rPr>
          <w:sz w:val="20"/>
          <w:szCs w:val="20"/>
        </w:rPr>
        <w:t xml:space="preserve">W przypadku zmiany podwykonawcy, który nie był </w:t>
      </w:r>
      <w:r w:rsidR="00F268B2" w:rsidRPr="00F268B2">
        <w:rPr>
          <w:sz w:val="20"/>
          <w:szCs w:val="20"/>
        </w:rPr>
        <w:t>podmiotem,</w:t>
      </w:r>
      <w:r w:rsidRPr="00F268B2">
        <w:rPr>
          <w:sz w:val="20"/>
          <w:szCs w:val="20"/>
        </w:rPr>
        <w:t xml:space="preserve"> na którego zasoby wykonawca powoływał się w celu wykazania spełniania warunków udziału w postępowaniu, Wykonawca winien przedstawić Zamawiającemu informację o zmianie Podwykonawcy. </w:t>
      </w:r>
    </w:p>
    <w:p w14:paraId="4EB432B5" w14:textId="77777777" w:rsidR="002E7BA1" w:rsidRPr="00F268B2" w:rsidRDefault="00A644E4" w:rsidP="00F268B2">
      <w:pPr>
        <w:numPr>
          <w:ilvl w:val="0"/>
          <w:numId w:val="18"/>
        </w:numPr>
        <w:spacing w:line="276" w:lineRule="auto"/>
        <w:ind w:left="12" w:right="0" w:hanging="352"/>
        <w:rPr>
          <w:sz w:val="20"/>
          <w:szCs w:val="20"/>
        </w:rPr>
      </w:pPr>
      <w:r w:rsidRPr="00F268B2">
        <w:rPr>
          <w:sz w:val="20"/>
          <w:szCs w:val="20"/>
        </w:rPr>
        <w:t xml:space="preserve">Powierzenie wykonania części zamówienia Podwykonawcom nie zwalnia Wykonawcy z odpowiedzialności za należyte wykonanie tego zamówienia. </w:t>
      </w:r>
    </w:p>
    <w:p w14:paraId="720A27B7" w14:textId="06D67428" w:rsidR="002E7BA1" w:rsidRPr="00F268B2" w:rsidRDefault="00A644E4" w:rsidP="00F268B2">
      <w:pPr>
        <w:numPr>
          <w:ilvl w:val="0"/>
          <w:numId w:val="18"/>
        </w:numPr>
        <w:spacing w:line="276" w:lineRule="auto"/>
        <w:ind w:left="12" w:right="0" w:hanging="352"/>
        <w:rPr>
          <w:sz w:val="20"/>
          <w:szCs w:val="20"/>
        </w:rPr>
      </w:pPr>
      <w:r w:rsidRPr="00F268B2">
        <w:rPr>
          <w:sz w:val="20"/>
          <w:szCs w:val="20"/>
        </w:rPr>
        <w:lastRenderedPageBreak/>
        <w:t xml:space="preserve">Zamawiający żąda, aby przed przystąpieniem do wykonania zamówienia wykonawca, o ile są już znane, podał nazwy albo imiona i nazwiska oraz dane kontaktowe podwykonawców i osób do kontaktu z nimi, zaangażowanych w wykonywanie przedmiotu zamówienia. Wykonawca zawiadamia Zamawiającego </w:t>
      </w:r>
      <w:r w:rsidR="00943F1F">
        <w:rPr>
          <w:sz w:val="20"/>
          <w:szCs w:val="20"/>
        </w:rPr>
        <w:br/>
      </w:r>
      <w:r w:rsidRPr="00F268B2">
        <w:rPr>
          <w:sz w:val="20"/>
          <w:szCs w:val="20"/>
        </w:rPr>
        <w:t xml:space="preserve">o wszelkich zmianach danych, o których mowa w zdaniu pierwszym, w trakcie realizacji zamówienia, </w:t>
      </w:r>
      <w:r w:rsidR="00943F1F">
        <w:rPr>
          <w:sz w:val="20"/>
          <w:szCs w:val="20"/>
        </w:rPr>
        <w:br/>
      </w:r>
      <w:r w:rsidRPr="00F268B2">
        <w:rPr>
          <w:sz w:val="20"/>
          <w:szCs w:val="20"/>
        </w:rPr>
        <w:t xml:space="preserve">a także przekazuje informacje na temat nowych podwykonawców, którym w późniejszym okresie zamierza powierzyć realizację usług. </w:t>
      </w:r>
    </w:p>
    <w:p w14:paraId="0AA27FC9" w14:textId="6C32D70E" w:rsidR="002E7BA1" w:rsidRDefault="00A644E4" w:rsidP="005F46E3">
      <w:pPr>
        <w:numPr>
          <w:ilvl w:val="0"/>
          <w:numId w:val="18"/>
        </w:numPr>
        <w:spacing w:line="276" w:lineRule="auto"/>
        <w:ind w:left="12" w:right="0" w:hanging="352"/>
        <w:rPr>
          <w:sz w:val="20"/>
          <w:szCs w:val="20"/>
        </w:rPr>
      </w:pPr>
      <w:r w:rsidRPr="00F268B2">
        <w:rPr>
          <w:sz w:val="20"/>
          <w:szCs w:val="20"/>
        </w:rPr>
        <w:t xml:space="preserve">Zmiana Podwykonawcy, o której mowa w ust. 2 niniejszego </w:t>
      </w:r>
      <w:r w:rsidR="00F268B2" w:rsidRPr="00F268B2">
        <w:rPr>
          <w:sz w:val="20"/>
          <w:szCs w:val="20"/>
        </w:rPr>
        <w:t>paragrafu wymaga</w:t>
      </w:r>
      <w:r w:rsidRPr="00F268B2">
        <w:rPr>
          <w:sz w:val="20"/>
          <w:szCs w:val="20"/>
        </w:rPr>
        <w:t xml:space="preserve"> podpisania aneksu </w:t>
      </w:r>
      <w:r w:rsidR="00943F1F">
        <w:rPr>
          <w:sz w:val="20"/>
          <w:szCs w:val="20"/>
        </w:rPr>
        <w:br/>
      </w:r>
      <w:r w:rsidRPr="00F268B2">
        <w:rPr>
          <w:sz w:val="20"/>
          <w:szCs w:val="20"/>
        </w:rPr>
        <w:t xml:space="preserve">do umowy. </w:t>
      </w:r>
    </w:p>
    <w:p w14:paraId="170CEF81" w14:textId="77777777" w:rsidR="005F46E3" w:rsidRPr="005F46E3" w:rsidRDefault="005F46E3" w:rsidP="005F46E3">
      <w:pPr>
        <w:spacing w:after="0" w:line="240" w:lineRule="auto"/>
        <w:ind w:left="0" w:right="68" w:firstLine="0"/>
        <w:rPr>
          <w:rFonts w:eastAsia="Times New Roman"/>
          <w:color w:val="auto"/>
          <w:sz w:val="20"/>
          <w:szCs w:val="20"/>
        </w:rPr>
      </w:pPr>
    </w:p>
    <w:p w14:paraId="664CE527" w14:textId="77777777" w:rsidR="005F46E3" w:rsidRPr="005F46E3" w:rsidRDefault="005F46E3" w:rsidP="005F46E3">
      <w:pPr>
        <w:tabs>
          <w:tab w:val="num" w:pos="540"/>
          <w:tab w:val="left" w:pos="9354"/>
        </w:tabs>
        <w:spacing w:after="0" w:line="240" w:lineRule="auto"/>
        <w:ind w:left="540" w:right="-6" w:hanging="540"/>
        <w:jc w:val="center"/>
        <w:rPr>
          <w:rFonts w:eastAsia="Times New Roman"/>
          <w:b/>
          <w:snapToGrid w:val="0"/>
          <w:color w:val="auto"/>
          <w:sz w:val="20"/>
          <w:szCs w:val="20"/>
        </w:rPr>
      </w:pPr>
      <w:r w:rsidRPr="005F46E3">
        <w:rPr>
          <w:rFonts w:eastAsia="Times New Roman"/>
          <w:b/>
          <w:snapToGrid w:val="0"/>
          <w:color w:val="auto"/>
          <w:sz w:val="20"/>
          <w:szCs w:val="20"/>
        </w:rPr>
        <w:t>§ 1</w:t>
      </w:r>
      <w:r>
        <w:rPr>
          <w:rFonts w:eastAsia="Times New Roman"/>
          <w:b/>
          <w:snapToGrid w:val="0"/>
          <w:color w:val="auto"/>
          <w:sz w:val="20"/>
          <w:szCs w:val="20"/>
        </w:rPr>
        <w:t>2</w:t>
      </w:r>
    </w:p>
    <w:p w14:paraId="2EFFF956" w14:textId="77777777" w:rsidR="005F46E3" w:rsidRPr="005F46E3" w:rsidRDefault="005F46E3" w:rsidP="005F46E3">
      <w:pPr>
        <w:spacing w:after="120" w:line="240" w:lineRule="auto"/>
        <w:ind w:left="0" w:right="0" w:firstLine="0"/>
        <w:jc w:val="center"/>
        <w:rPr>
          <w:rFonts w:eastAsia="Times New Roman"/>
          <w:color w:val="auto"/>
          <w:sz w:val="20"/>
          <w:szCs w:val="20"/>
        </w:rPr>
      </w:pPr>
      <w:r w:rsidRPr="005F46E3">
        <w:rPr>
          <w:rFonts w:eastAsia="Times New Roman"/>
          <w:b/>
          <w:color w:val="auto"/>
          <w:sz w:val="20"/>
          <w:szCs w:val="20"/>
        </w:rPr>
        <w:t>SIŁA WYŻSZA</w:t>
      </w:r>
    </w:p>
    <w:p w14:paraId="2D0D2EDC" w14:textId="77777777" w:rsidR="005F46E3" w:rsidRPr="005F46E3" w:rsidRDefault="005F46E3" w:rsidP="005F46E3">
      <w:pPr>
        <w:spacing w:after="60" w:line="276" w:lineRule="auto"/>
        <w:ind w:left="0" w:right="0" w:hanging="425"/>
        <w:rPr>
          <w:rFonts w:eastAsia="Times New Roman"/>
          <w:color w:val="auto"/>
          <w:sz w:val="20"/>
          <w:szCs w:val="20"/>
        </w:rPr>
      </w:pPr>
      <w:r w:rsidRPr="005F46E3">
        <w:rPr>
          <w:rFonts w:eastAsia="Times New Roman"/>
          <w:b/>
          <w:bCs/>
          <w:color w:val="auto"/>
          <w:sz w:val="20"/>
          <w:szCs w:val="20"/>
        </w:rPr>
        <w:t>1.</w:t>
      </w:r>
      <w:r w:rsidRPr="005F46E3">
        <w:rPr>
          <w:rFonts w:eastAsia="Times New Roman"/>
          <w:color w:val="auto"/>
          <w:sz w:val="20"/>
          <w:szCs w:val="20"/>
        </w:rPr>
        <w:tab/>
        <w:t>Strony umowy zgodnie z postanawiają, że nie są odpowiedzialne za skutki wynikające z działania siły wyższej, w szczególności pożaru, powodzi, ataku terrorystycznego, klęsk żywiołowych, a także innych zdarzeń, na które strony nie mają żadnego wpływu i których nie mogły uniknąć bądź przewidzieć w chwili podpisania umowy (siła wyższa).</w:t>
      </w:r>
    </w:p>
    <w:p w14:paraId="6DCB86DC" w14:textId="77777777" w:rsidR="005F46E3" w:rsidRPr="005F46E3" w:rsidRDefault="005F46E3" w:rsidP="005F46E3">
      <w:pPr>
        <w:spacing w:after="60" w:line="276" w:lineRule="auto"/>
        <w:ind w:left="0" w:right="17" w:hanging="425"/>
        <w:rPr>
          <w:rFonts w:eastAsia="Times New Roman"/>
          <w:color w:val="auto"/>
          <w:sz w:val="20"/>
          <w:szCs w:val="20"/>
        </w:rPr>
      </w:pPr>
      <w:r w:rsidRPr="005F46E3">
        <w:rPr>
          <w:rFonts w:eastAsia="Times New Roman"/>
          <w:b/>
          <w:bCs/>
          <w:color w:val="auto"/>
          <w:sz w:val="20"/>
          <w:szCs w:val="20"/>
        </w:rPr>
        <w:t>2.</w:t>
      </w:r>
      <w:r w:rsidRPr="005F46E3">
        <w:rPr>
          <w:rFonts w:eastAsia="Times New Roman"/>
          <w:color w:val="auto"/>
          <w:sz w:val="20"/>
          <w:szCs w:val="20"/>
        </w:rPr>
        <w:tab/>
        <w:t>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w:t>
      </w:r>
    </w:p>
    <w:p w14:paraId="34019711" w14:textId="77777777" w:rsidR="005F46E3" w:rsidRPr="005F46E3" w:rsidRDefault="005F46E3" w:rsidP="005F46E3">
      <w:pPr>
        <w:spacing w:after="60" w:line="276" w:lineRule="auto"/>
        <w:ind w:left="0" w:right="17" w:hanging="425"/>
        <w:rPr>
          <w:rFonts w:eastAsia="Times New Roman"/>
          <w:b/>
          <w:bCs/>
          <w:color w:val="auto"/>
          <w:sz w:val="20"/>
          <w:szCs w:val="20"/>
        </w:rPr>
      </w:pPr>
      <w:r w:rsidRPr="005F46E3">
        <w:rPr>
          <w:rFonts w:eastAsia="Times New Roman"/>
          <w:b/>
          <w:bCs/>
          <w:color w:val="auto"/>
          <w:sz w:val="20"/>
          <w:szCs w:val="20"/>
        </w:rPr>
        <w:t>3.</w:t>
      </w:r>
      <w:r w:rsidRPr="005F46E3">
        <w:rPr>
          <w:rFonts w:eastAsia="Times New Roman"/>
          <w:color w:val="auto"/>
          <w:sz w:val="20"/>
          <w:szCs w:val="20"/>
        </w:rPr>
        <w:tab/>
        <w:t xml:space="preserve">Strona, która dokonała zawiadomienia o zaistnieniu działania siły wyższej, jest zobowiązana </w:t>
      </w:r>
      <w:r w:rsidRPr="005F46E3">
        <w:rPr>
          <w:rFonts w:eastAsia="Times New Roman"/>
          <w:color w:val="auto"/>
          <w:sz w:val="20"/>
          <w:szCs w:val="20"/>
        </w:rPr>
        <w:br/>
        <w:t xml:space="preserve">do kontynuowania wykonywania swoich zobowiązań wynikających z Umowy, w takim zakresie, w jakim jest </w:t>
      </w:r>
      <w:r w:rsidRPr="005F46E3">
        <w:rPr>
          <w:rFonts w:eastAsia="Times New Roman"/>
          <w:color w:val="auto"/>
          <w:sz w:val="20"/>
          <w:szCs w:val="20"/>
        </w:rPr>
        <w:br/>
        <w:t>to możliwe, jak również jest zobowiązana do podjęcia wszelkich działań zmierzających do wykonania przedmiotu umowy, a których nie wstrzymuje działanie siły wyższej.</w:t>
      </w:r>
    </w:p>
    <w:p w14:paraId="3C0D2571" w14:textId="77777777" w:rsidR="005F46E3" w:rsidRPr="005F46E3" w:rsidRDefault="005F46E3" w:rsidP="005F46E3">
      <w:pPr>
        <w:spacing w:after="0" w:line="276" w:lineRule="auto"/>
        <w:ind w:left="0" w:right="17" w:hanging="425"/>
        <w:rPr>
          <w:rFonts w:eastAsia="Times New Roman"/>
          <w:color w:val="auto"/>
          <w:sz w:val="20"/>
          <w:szCs w:val="20"/>
        </w:rPr>
      </w:pPr>
      <w:r w:rsidRPr="005F46E3">
        <w:rPr>
          <w:rFonts w:eastAsia="Times New Roman"/>
          <w:b/>
          <w:bCs/>
          <w:color w:val="auto"/>
          <w:sz w:val="20"/>
          <w:szCs w:val="20"/>
        </w:rPr>
        <w:t>4.</w:t>
      </w:r>
      <w:r w:rsidRPr="005F46E3">
        <w:rPr>
          <w:rFonts w:eastAsia="Times New Roman"/>
          <w:color w:val="auto"/>
          <w:sz w:val="20"/>
          <w:szCs w:val="20"/>
        </w:rPr>
        <w:tab/>
        <w:t xml:space="preserve">Obowiązki, których Strona nie jest w stanie wykonać na skutek działania siły wyższej, na czas działania siły wyższej ulegają zawieszeniu, tzn. w czasie działania siły wyższej ww. obowiązki nie są wykonywane, </w:t>
      </w:r>
      <w:r w:rsidRPr="005F46E3">
        <w:rPr>
          <w:rFonts w:eastAsia="Times New Roman"/>
          <w:color w:val="auto"/>
          <w:sz w:val="20"/>
          <w:szCs w:val="20"/>
        </w:rPr>
        <w:br/>
        <w:t xml:space="preserve">a terminy ich wykonania ulegają przedłużeniu o okres działania siły wyższej. W czasie istnienia utrudnień </w:t>
      </w:r>
      <w:r w:rsidRPr="005F46E3">
        <w:rPr>
          <w:rFonts w:eastAsia="Times New Roman"/>
          <w:color w:val="auto"/>
          <w:sz w:val="20"/>
          <w:szCs w:val="20"/>
        </w:rPr>
        <w:br/>
        <w:t>w wykonaniu umowy na skutek działania siły wyższej w szczególności nie nalicza się przewidzianych kar umownych.</w:t>
      </w:r>
    </w:p>
    <w:p w14:paraId="5F6237B7" w14:textId="77777777" w:rsidR="005F46E3" w:rsidRPr="005F46E3" w:rsidRDefault="005F46E3" w:rsidP="005F46E3">
      <w:pPr>
        <w:spacing w:line="276" w:lineRule="auto"/>
        <w:ind w:left="0" w:right="0" w:firstLine="0"/>
        <w:rPr>
          <w:sz w:val="20"/>
          <w:szCs w:val="20"/>
        </w:rPr>
      </w:pPr>
    </w:p>
    <w:p w14:paraId="56005540" w14:textId="77777777" w:rsidR="00F268B2" w:rsidRPr="005F46E3" w:rsidRDefault="005F46E3" w:rsidP="000905D5">
      <w:pPr>
        <w:pStyle w:val="Nagwek1"/>
        <w:spacing w:after="0"/>
        <w:ind w:left="187" w:hanging="11"/>
        <w:rPr>
          <w:sz w:val="20"/>
          <w:szCs w:val="20"/>
        </w:rPr>
      </w:pPr>
      <w:r w:rsidRPr="005F46E3">
        <w:rPr>
          <w:sz w:val="20"/>
          <w:szCs w:val="20"/>
        </w:rPr>
        <w:t>§ 1</w:t>
      </w:r>
      <w:r>
        <w:rPr>
          <w:sz w:val="20"/>
          <w:szCs w:val="20"/>
        </w:rPr>
        <w:t>3</w:t>
      </w:r>
      <w:r w:rsidRPr="005F46E3">
        <w:rPr>
          <w:sz w:val="20"/>
          <w:szCs w:val="20"/>
        </w:rPr>
        <w:t xml:space="preserve"> </w:t>
      </w:r>
    </w:p>
    <w:p w14:paraId="65D3560F" w14:textId="77777777" w:rsidR="002E7BA1" w:rsidRPr="005F46E3" w:rsidRDefault="005F46E3" w:rsidP="000905D5">
      <w:pPr>
        <w:pStyle w:val="Nagwek1"/>
        <w:spacing w:after="122"/>
        <w:ind w:left="183"/>
        <w:rPr>
          <w:sz w:val="20"/>
          <w:szCs w:val="20"/>
        </w:rPr>
      </w:pPr>
      <w:r w:rsidRPr="005F46E3">
        <w:rPr>
          <w:sz w:val="20"/>
          <w:szCs w:val="20"/>
        </w:rPr>
        <w:t xml:space="preserve">KLAUZULA OBOWIĄZKU INFORMACYJNEGO </w:t>
      </w:r>
    </w:p>
    <w:p w14:paraId="7799672C" w14:textId="16D003CC" w:rsidR="002E7BA1" w:rsidRPr="000905D5" w:rsidRDefault="00A644E4" w:rsidP="000905D5">
      <w:pPr>
        <w:numPr>
          <w:ilvl w:val="0"/>
          <w:numId w:val="19"/>
        </w:numPr>
        <w:spacing w:line="276" w:lineRule="auto"/>
        <w:ind w:left="-56" w:right="0" w:hanging="284"/>
        <w:rPr>
          <w:sz w:val="20"/>
          <w:szCs w:val="20"/>
        </w:rPr>
      </w:pPr>
      <w:r w:rsidRPr="000905D5">
        <w:rPr>
          <w:sz w:val="20"/>
          <w:szCs w:val="20"/>
        </w:rPr>
        <w:t xml:space="preserve">Administratorem danych osobowych osób uprawnionych do reprezentowania drugiej Strony oraz pracowników drugiej Strony jest Zakład Wodociągów i Kanalizacji Sp. z o.o., z siedzibą w Łodzi, </w:t>
      </w:r>
      <w:r w:rsidR="009E00E8">
        <w:rPr>
          <w:sz w:val="20"/>
          <w:szCs w:val="20"/>
        </w:rPr>
        <w:br/>
      </w:r>
      <w:r w:rsidRPr="000905D5">
        <w:rPr>
          <w:sz w:val="20"/>
          <w:szCs w:val="20"/>
        </w:rPr>
        <w:t xml:space="preserve">kod 90-133, ul. Wierzbowa 52. Kontakt z Administratorem możliwy jest przy wykorzystaniu danych korespondencyjnych Administratora bądź mailowo na adres: </w:t>
      </w:r>
      <w:r w:rsidRPr="000905D5">
        <w:rPr>
          <w:color w:val="0000FF"/>
          <w:sz w:val="20"/>
          <w:szCs w:val="20"/>
          <w:u w:val="single" w:color="0000FF"/>
        </w:rPr>
        <w:t>zwik@zwik.lodz.pl.</w:t>
      </w:r>
      <w:r w:rsidRPr="000905D5">
        <w:rPr>
          <w:color w:val="0000FF"/>
          <w:sz w:val="20"/>
          <w:szCs w:val="20"/>
        </w:rPr>
        <w:t xml:space="preserve"> </w:t>
      </w:r>
    </w:p>
    <w:p w14:paraId="5317E823" w14:textId="77777777" w:rsidR="002E7BA1" w:rsidRPr="00244B3F" w:rsidRDefault="00A644E4" w:rsidP="00244B3F">
      <w:pPr>
        <w:numPr>
          <w:ilvl w:val="0"/>
          <w:numId w:val="19"/>
        </w:numPr>
        <w:spacing w:line="276" w:lineRule="auto"/>
        <w:ind w:left="-56" w:right="0" w:hanging="284"/>
        <w:rPr>
          <w:sz w:val="20"/>
          <w:szCs w:val="20"/>
        </w:rPr>
      </w:pPr>
      <w:r w:rsidRPr="000905D5">
        <w:rPr>
          <w:sz w:val="20"/>
          <w:szCs w:val="20"/>
        </w:rPr>
        <w:t xml:space="preserve">W sprawach dotyczących przetwarzania danych osobowych, Administrator wyznaczył </w:t>
      </w:r>
      <w:r w:rsidRPr="00244B3F">
        <w:rPr>
          <w:sz w:val="20"/>
          <w:szCs w:val="20"/>
        </w:rPr>
        <w:t xml:space="preserve">Inspektora Ochrony Danych, z którym kontakt jest możliwy pod adresem e-mail: </w:t>
      </w:r>
      <w:r w:rsidRPr="00244B3F">
        <w:rPr>
          <w:color w:val="0000FF"/>
          <w:sz w:val="20"/>
          <w:szCs w:val="20"/>
          <w:u w:val="single" w:color="0000FF"/>
        </w:rPr>
        <w:t>iod@zwik.lodz.pl.</w:t>
      </w:r>
      <w:r w:rsidRPr="00244B3F">
        <w:rPr>
          <w:sz w:val="20"/>
          <w:szCs w:val="20"/>
        </w:rPr>
        <w:t xml:space="preserve"> </w:t>
      </w:r>
    </w:p>
    <w:p w14:paraId="573168F2" w14:textId="5ACA7261" w:rsidR="002E7BA1" w:rsidRPr="000E2C96" w:rsidRDefault="00A644E4" w:rsidP="000E2C96">
      <w:pPr>
        <w:numPr>
          <w:ilvl w:val="0"/>
          <w:numId w:val="19"/>
        </w:numPr>
        <w:spacing w:line="276" w:lineRule="auto"/>
        <w:ind w:left="-56" w:right="0" w:hanging="284"/>
        <w:rPr>
          <w:sz w:val="20"/>
          <w:szCs w:val="20"/>
        </w:rPr>
      </w:pPr>
      <w:r w:rsidRPr="000905D5">
        <w:rPr>
          <w:sz w:val="20"/>
          <w:szCs w:val="20"/>
        </w:rPr>
        <w:t>Administrator przetwarza dane osobowe osób będących stroną umowy w celu podpisania i realizacji umowy (art. 6 ust. 1 lit. b RODO). Podstawą prawną przetwarzania danych osób niebędących stroną umowy, których dane przetwarzane są na potrzeby podpisania i realizacji umowy jest prawnie uzasadniony interes Administratora (art. 6 ust. 1 lit. f RODO)</w:t>
      </w:r>
      <w:r w:rsidR="000E2C96">
        <w:rPr>
          <w:sz w:val="20"/>
          <w:szCs w:val="20"/>
        </w:rPr>
        <w:t xml:space="preserve"> – kontakt w sprawie </w:t>
      </w:r>
      <w:r w:rsidR="000E2C96" w:rsidRPr="000E2C96">
        <w:rPr>
          <w:sz w:val="20"/>
          <w:szCs w:val="20"/>
        </w:rPr>
        <w:t xml:space="preserve">wykonania umowy. Dane ww. osób mogą być przetwarzane dla ewentualnego dochodzenia lub odpierania roszczeń wynikających z umowy (art. 6 ust. 1 lit. f RODO). Dane osobowe będą również przetwarzane w związku z wypełnieniem obowiązków prawnych nałożonych na Administratora, w szczególności prawa podatkowego, sprawozdawczości finansowej (art. 6 ust. 1 lit. c RODO).  </w:t>
      </w:r>
    </w:p>
    <w:p w14:paraId="4EA2861F" w14:textId="77777777" w:rsidR="002E7BA1" w:rsidRPr="000905D5" w:rsidRDefault="00A644E4" w:rsidP="00244B3F">
      <w:pPr>
        <w:numPr>
          <w:ilvl w:val="0"/>
          <w:numId w:val="19"/>
        </w:numPr>
        <w:spacing w:line="276" w:lineRule="auto"/>
        <w:ind w:left="-56" w:right="0" w:hanging="284"/>
        <w:rPr>
          <w:sz w:val="20"/>
          <w:szCs w:val="20"/>
        </w:rPr>
      </w:pPr>
      <w:r w:rsidRPr="000905D5">
        <w:rPr>
          <w:sz w:val="20"/>
          <w:szCs w:val="20"/>
        </w:rPr>
        <w:t xml:space="preserve">Dane osobowe pracowników drugiej Strony mogły zostać pozyskane przez Administratora z umowy lub udostępnione przez osobę będącą Stroną umowy. W związku z realizacja umowy Administrator może przetwarzać w szczególności następujące dane osobowe: imię, nazwisko, służbowy adres e- mail, numer telefonu służbowego, miejsce zatrudnienia, stanowisko. </w:t>
      </w:r>
    </w:p>
    <w:p w14:paraId="4C002515" w14:textId="77777777" w:rsidR="002E7BA1" w:rsidRPr="000905D5" w:rsidRDefault="00A644E4" w:rsidP="00244B3F">
      <w:pPr>
        <w:numPr>
          <w:ilvl w:val="0"/>
          <w:numId w:val="19"/>
        </w:numPr>
        <w:spacing w:line="276" w:lineRule="auto"/>
        <w:ind w:left="-56" w:right="101" w:hanging="284"/>
        <w:rPr>
          <w:sz w:val="20"/>
          <w:szCs w:val="20"/>
        </w:rPr>
      </w:pPr>
      <w:r w:rsidRPr="000905D5">
        <w:rPr>
          <w:sz w:val="20"/>
          <w:szCs w:val="20"/>
        </w:rPr>
        <w:lastRenderedPageBreak/>
        <w:t xml:space="preserve">Dane osobowe przetwarzane będą przez okres trwania umowy, a po jej zakończeniu przez czas związany z wygaśnięciem ewentualnych wzajemnych roszczeń związanych z realizacją umowy oraz przez czas wynikający z obowiązujących przepisów prawa m.in. przepisami podatkowymi, sprawozdawczości finansowej. </w:t>
      </w:r>
    </w:p>
    <w:p w14:paraId="3C9B7DF5" w14:textId="77777777" w:rsidR="002E7BA1" w:rsidRPr="000905D5" w:rsidRDefault="00A644E4" w:rsidP="00244B3F">
      <w:pPr>
        <w:numPr>
          <w:ilvl w:val="0"/>
          <w:numId w:val="19"/>
        </w:numPr>
        <w:spacing w:line="276" w:lineRule="auto"/>
        <w:ind w:left="-56" w:right="0" w:hanging="284"/>
        <w:rPr>
          <w:sz w:val="20"/>
          <w:szCs w:val="20"/>
        </w:rPr>
      </w:pPr>
      <w:r w:rsidRPr="000905D5">
        <w:rPr>
          <w:sz w:val="20"/>
          <w:szCs w:val="20"/>
        </w:rPr>
        <w:t xml:space="preserve">Odbiorcami danych osobowych mogą być podmioty przetwarzające dane osobowe na zlecenie Administratora, w tym m.in. podmioty zewnętrzne dostarczające i wspierające systemy informatyczne, wykorzystywane na potrzeby realizacji niniejszej umowy, podmioty świadczące usługi księgowe, a także inne podmioty świadczące usługi związane z bieżącą działalnością Administratora, wyłącznie na mocy stosownych umów powierzenia przetwarzania danych osobowych oraz przy zapewnieniu stosowania przez ww. podmioty adekwatnych środków technicznych i organizacyjnych zapewniających ochronę danych. Dane osobowe mogą również być udostępnione podmiotom uprawnionym na podstawie obowiązujących przepisów prawa. </w:t>
      </w:r>
    </w:p>
    <w:p w14:paraId="343BE5FD" w14:textId="77777777" w:rsidR="002E7BA1" w:rsidRPr="000905D5" w:rsidRDefault="00A644E4" w:rsidP="00244B3F">
      <w:pPr>
        <w:numPr>
          <w:ilvl w:val="0"/>
          <w:numId w:val="19"/>
        </w:numPr>
        <w:spacing w:line="276" w:lineRule="auto"/>
        <w:ind w:left="-56" w:right="0" w:hanging="284"/>
        <w:rPr>
          <w:sz w:val="20"/>
          <w:szCs w:val="20"/>
        </w:rPr>
      </w:pPr>
      <w:r w:rsidRPr="000905D5">
        <w:rPr>
          <w:sz w:val="20"/>
          <w:szCs w:val="20"/>
        </w:rPr>
        <w:t xml:space="preserve">Każdej osobie, której dane są przetwarzane, w zakresie wynikającym z przepisów prawa, przysługuje prawo dostępu do swoich danych oraz ich sprostowania, usunięcia, ograniczenia przetwarzania oraz prawo wniesienia sprzeciwu wobec przetwarzania danych, jak również prawo przenoszenia danych. </w:t>
      </w:r>
    </w:p>
    <w:p w14:paraId="78F2E769" w14:textId="77777777" w:rsidR="002E7BA1" w:rsidRPr="000905D5" w:rsidRDefault="00A644E4" w:rsidP="00244B3F">
      <w:pPr>
        <w:numPr>
          <w:ilvl w:val="0"/>
          <w:numId w:val="19"/>
        </w:numPr>
        <w:spacing w:line="276" w:lineRule="auto"/>
        <w:ind w:left="-56" w:right="102" w:hanging="284"/>
        <w:rPr>
          <w:sz w:val="20"/>
          <w:szCs w:val="20"/>
        </w:rPr>
      </w:pPr>
      <w:r w:rsidRPr="000905D5">
        <w:rPr>
          <w:sz w:val="20"/>
          <w:szCs w:val="20"/>
        </w:rPr>
        <w:t xml:space="preserve">Osoba, której dane dotyczą, ma prawo wnieść skargę w zakresie przetwarzania jej danych osobowych do organu nadzorczego – Prezesa Urzędu Ochrony Danych Osobowych, gdy uzna, że przetwarzanie danych osobowych narusza przepisy RODO. </w:t>
      </w:r>
    </w:p>
    <w:p w14:paraId="19A49272" w14:textId="77777777" w:rsidR="002E7BA1" w:rsidRPr="000905D5" w:rsidRDefault="00A644E4" w:rsidP="00244B3F">
      <w:pPr>
        <w:numPr>
          <w:ilvl w:val="0"/>
          <w:numId w:val="19"/>
        </w:numPr>
        <w:spacing w:line="276" w:lineRule="auto"/>
        <w:ind w:left="-56" w:right="102" w:hanging="284"/>
        <w:rPr>
          <w:sz w:val="20"/>
          <w:szCs w:val="20"/>
        </w:rPr>
      </w:pPr>
      <w:r w:rsidRPr="000905D5">
        <w:rPr>
          <w:sz w:val="20"/>
          <w:szCs w:val="20"/>
        </w:rPr>
        <w:t xml:space="preserve">Dane osobowe nie będą przekazywane do państwa trzeciego lub organizacji międzynarodowej, a także nie podlegają zautomatyzowanemu podejmowaniu decyzji w tym profilowaniu </w:t>
      </w:r>
    </w:p>
    <w:p w14:paraId="5992D716" w14:textId="75711A96" w:rsidR="002E7BA1" w:rsidRPr="000905D5" w:rsidRDefault="00A644E4" w:rsidP="00244B3F">
      <w:pPr>
        <w:numPr>
          <w:ilvl w:val="0"/>
          <w:numId w:val="19"/>
        </w:numPr>
        <w:spacing w:line="276" w:lineRule="auto"/>
        <w:ind w:left="-56" w:right="102" w:hanging="284"/>
        <w:rPr>
          <w:sz w:val="20"/>
          <w:szCs w:val="20"/>
        </w:rPr>
      </w:pPr>
      <w:r w:rsidRPr="000905D5">
        <w:rPr>
          <w:sz w:val="20"/>
          <w:szCs w:val="20"/>
        </w:rPr>
        <w:t xml:space="preserve">Przetwarzanie danych osobowych jest niezbędne w celu realizacji umowy. Brak podania danych wiąże </w:t>
      </w:r>
      <w:r w:rsidR="00943F1F">
        <w:rPr>
          <w:sz w:val="20"/>
          <w:szCs w:val="20"/>
        </w:rPr>
        <w:br/>
      </w:r>
      <w:r w:rsidRPr="000905D5">
        <w:rPr>
          <w:sz w:val="20"/>
          <w:szCs w:val="20"/>
        </w:rPr>
        <w:t xml:space="preserve">się z niemożliwości podpisania i realizacji umowy. </w:t>
      </w:r>
    </w:p>
    <w:p w14:paraId="71523F41" w14:textId="77777777" w:rsidR="00E948E7" w:rsidRPr="00E948E7" w:rsidRDefault="00A644E4" w:rsidP="00E948E7">
      <w:pPr>
        <w:numPr>
          <w:ilvl w:val="0"/>
          <w:numId w:val="19"/>
        </w:numPr>
        <w:spacing w:line="276" w:lineRule="auto"/>
        <w:ind w:left="-56" w:right="0" w:hanging="284"/>
        <w:rPr>
          <w:sz w:val="20"/>
          <w:szCs w:val="20"/>
        </w:rPr>
      </w:pPr>
      <w:r w:rsidRPr="000905D5">
        <w:rPr>
          <w:sz w:val="20"/>
          <w:szCs w:val="20"/>
        </w:rPr>
        <w:t xml:space="preserve">Strona jest zobowiązana do przekazania informacji, o których mowa w ust. 1-10 powyżej, osobom reprezentującym i pracownikom Strony, których dane zostały przekazane Administratorowi.  </w:t>
      </w:r>
    </w:p>
    <w:p w14:paraId="7B519FC3" w14:textId="77777777" w:rsidR="002E7BA1" w:rsidRPr="000905D5" w:rsidRDefault="00A644E4">
      <w:pPr>
        <w:spacing w:after="41" w:line="259" w:lineRule="auto"/>
        <w:ind w:left="850" w:right="0" w:firstLine="0"/>
        <w:jc w:val="left"/>
        <w:rPr>
          <w:sz w:val="20"/>
          <w:szCs w:val="20"/>
        </w:rPr>
      </w:pPr>
      <w:r w:rsidRPr="000905D5">
        <w:rPr>
          <w:sz w:val="20"/>
          <w:szCs w:val="20"/>
        </w:rPr>
        <w:t xml:space="preserve"> </w:t>
      </w:r>
    </w:p>
    <w:p w14:paraId="056B057D" w14:textId="77777777" w:rsidR="00244B3F" w:rsidRDefault="005F46E3">
      <w:pPr>
        <w:pStyle w:val="Nagwek1"/>
        <w:ind w:left="183" w:right="139"/>
        <w:rPr>
          <w:sz w:val="20"/>
          <w:szCs w:val="20"/>
        </w:rPr>
      </w:pPr>
      <w:r w:rsidRPr="000905D5">
        <w:rPr>
          <w:sz w:val="20"/>
          <w:szCs w:val="20"/>
        </w:rPr>
        <w:t>§ 1</w:t>
      </w:r>
      <w:r>
        <w:rPr>
          <w:sz w:val="20"/>
          <w:szCs w:val="20"/>
        </w:rPr>
        <w:t>4</w:t>
      </w:r>
    </w:p>
    <w:p w14:paraId="75BE3372" w14:textId="77777777" w:rsidR="002E7BA1" w:rsidRPr="000905D5" w:rsidRDefault="005F46E3" w:rsidP="005F46E3">
      <w:pPr>
        <w:pStyle w:val="Nagwek1"/>
        <w:ind w:left="183" w:right="139"/>
        <w:rPr>
          <w:sz w:val="20"/>
          <w:szCs w:val="20"/>
        </w:rPr>
      </w:pPr>
      <w:r w:rsidRPr="000905D5">
        <w:rPr>
          <w:sz w:val="20"/>
          <w:szCs w:val="20"/>
        </w:rPr>
        <w:t xml:space="preserve">POSTANOWIENIA KOŃCOWE  </w:t>
      </w:r>
    </w:p>
    <w:p w14:paraId="1CC88E9B" w14:textId="77777777" w:rsidR="002E7BA1" w:rsidRPr="000905D5" w:rsidRDefault="00A644E4" w:rsidP="00244B3F">
      <w:pPr>
        <w:numPr>
          <w:ilvl w:val="0"/>
          <w:numId w:val="20"/>
        </w:numPr>
        <w:spacing w:line="276" w:lineRule="auto"/>
        <w:ind w:left="12" w:right="0" w:hanging="352"/>
        <w:rPr>
          <w:sz w:val="20"/>
          <w:szCs w:val="20"/>
        </w:rPr>
      </w:pPr>
      <w:r w:rsidRPr="000905D5">
        <w:rPr>
          <w:sz w:val="20"/>
          <w:szCs w:val="20"/>
        </w:rPr>
        <w:t xml:space="preserve">Strony zobowiązują się do natychmiastowego pisemnego informowania o każdej zmianie adresu, numeru telefonu i faksu, bez potrzeby sporządzenia aneksu do umowy. W przypadku braku takiej informacji, pisma przysłane na dotychczasowy adres uważa się za skutecznie doręczone.   </w:t>
      </w:r>
    </w:p>
    <w:p w14:paraId="5513A341" w14:textId="77777777" w:rsidR="00244B3F" w:rsidRDefault="00A644E4" w:rsidP="00DD5533">
      <w:pPr>
        <w:numPr>
          <w:ilvl w:val="0"/>
          <w:numId w:val="20"/>
        </w:numPr>
        <w:spacing w:after="120" w:line="276" w:lineRule="auto"/>
        <w:ind w:left="12" w:right="0" w:hanging="352"/>
        <w:rPr>
          <w:sz w:val="20"/>
          <w:szCs w:val="20"/>
        </w:rPr>
      </w:pPr>
      <w:r w:rsidRPr="000905D5">
        <w:rPr>
          <w:sz w:val="20"/>
          <w:szCs w:val="20"/>
        </w:rPr>
        <w:t xml:space="preserve">Wszelka komunikacja (w tym korespondencja) pomiędzy Zamawiającym a </w:t>
      </w:r>
      <w:r w:rsidR="005F46E3" w:rsidRPr="000905D5">
        <w:rPr>
          <w:sz w:val="20"/>
          <w:szCs w:val="20"/>
        </w:rPr>
        <w:t>Wykonawcą w</w:t>
      </w:r>
      <w:r w:rsidRPr="000905D5">
        <w:rPr>
          <w:sz w:val="20"/>
          <w:szCs w:val="20"/>
        </w:rPr>
        <w:t xml:space="preserve"> trakcie realizacji Umowy będzie prowadzona w języku polskim. Jeżeli w toku realizacji Umowy po stronie Wykonawcy będą uczestniczyć osoby nieposługujące się językiem polskim w stopniu komunikatywnym, a zaistnieją okoliczności wymagające bezpośredniej komunikacji pomiędzy tymi osobami a przedstawicielami Zamawiającego, Wykonawca zapewni w ramach wynagrodzenia umownego, w zależności od formy komunikacji, tłumaczenie ustne lub pisemne na poziomie umożliwiającym efektywną realizację Umowy.   </w:t>
      </w:r>
    </w:p>
    <w:p w14:paraId="6D6AD15F" w14:textId="77777777" w:rsidR="002E7BA1" w:rsidRPr="000905D5" w:rsidRDefault="00DD5533" w:rsidP="00DD5533">
      <w:pPr>
        <w:ind w:left="478" w:right="101" w:firstLine="0"/>
        <w:rPr>
          <w:sz w:val="20"/>
          <w:szCs w:val="20"/>
        </w:rPr>
      </w:pPr>
      <w:r>
        <w:rPr>
          <w:b/>
          <w:sz w:val="20"/>
          <w:szCs w:val="20"/>
        </w:rPr>
        <w:t xml:space="preserve">                                                                        </w:t>
      </w:r>
      <w:r w:rsidR="00A644E4" w:rsidRPr="000905D5">
        <w:rPr>
          <w:b/>
          <w:sz w:val="20"/>
          <w:szCs w:val="20"/>
        </w:rPr>
        <w:t>§ 1</w:t>
      </w:r>
      <w:r w:rsidR="005F46E3">
        <w:rPr>
          <w:b/>
          <w:sz w:val="20"/>
          <w:szCs w:val="20"/>
        </w:rPr>
        <w:t>5</w:t>
      </w:r>
    </w:p>
    <w:p w14:paraId="35EF24C5" w14:textId="77777777" w:rsidR="002E7BA1" w:rsidRPr="000905D5" w:rsidRDefault="00A644E4" w:rsidP="00244B3F">
      <w:pPr>
        <w:numPr>
          <w:ilvl w:val="0"/>
          <w:numId w:val="21"/>
        </w:numPr>
        <w:spacing w:line="276" w:lineRule="auto"/>
        <w:ind w:left="17" w:right="0" w:hanging="357"/>
        <w:rPr>
          <w:sz w:val="20"/>
          <w:szCs w:val="20"/>
        </w:rPr>
      </w:pPr>
      <w:r w:rsidRPr="000905D5">
        <w:rPr>
          <w:sz w:val="20"/>
          <w:szCs w:val="20"/>
        </w:rPr>
        <w:t>Prawem właściwym dla zobowiązań wynikających z niniejszej umowy jest prawo polskie.</w:t>
      </w:r>
      <w:r w:rsidRPr="000905D5">
        <w:rPr>
          <w:b/>
          <w:sz w:val="20"/>
          <w:szCs w:val="20"/>
        </w:rPr>
        <w:t xml:space="preserve"> </w:t>
      </w:r>
    </w:p>
    <w:p w14:paraId="32626BC4" w14:textId="5B481912" w:rsidR="002E7BA1" w:rsidRPr="000905D5" w:rsidRDefault="00A644E4" w:rsidP="00DD5533">
      <w:pPr>
        <w:numPr>
          <w:ilvl w:val="0"/>
          <w:numId w:val="21"/>
        </w:numPr>
        <w:spacing w:after="120" w:line="276" w:lineRule="auto"/>
        <w:ind w:left="17" w:right="0" w:hanging="357"/>
        <w:rPr>
          <w:sz w:val="20"/>
          <w:szCs w:val="20"/>
        </w:rPr>
      </w:pPr>
      <w:r w:rsidRPr="000905D5">
        <w:rPr>
          <w:sz w:val="20"/>
          <w:szCs w:val="20"/>
        </w:rPr>
        <w:t>W sprawach nieuregulowanych w niniejszej umowie będą miały zastosowanie przepisy ustawy z dnia 23 kwietnia 1964 r. Kodeks cywilny (</w:t>
      </w:r>
      <w:r w:rsidR="00732398" w:rsidRPr="000905D5">
        <w:rPr>
          <w:sz w:val="20"/>
          <w:szCs w:val="20"/>
        </w:rPr>
        <w:t>tj.</w:t>
      </w:r>
      <w:r w:rsidRPr="000905D5">
        <w:rPr>
          <w:sz w:val="20"/>
          <w:szCs w:val="20"/>
        </w:rPr>
        <w:t xml:space="preserve"> Dz. U. z 2020. </w:t>
      </w:r>
      <w:r w:rsidR="00732398">
        <w:rPr>
          <w:sz w:val="20"/>
          <w:szCs w:val="20"/>
        </w:rPr>
        <w:t>p</w:t>
      </w:r>
      <w:r w:rsidRPr="000905D5">
        <w:rPr>
          <w:sz w:val="20"/>
          <w:szCs w:val="20"/>
        </w:rPr>
        <w:t xml:space="preserve">oz. 1740 z </w:t>
      </w:r>
      <w:proofErr w:type="spellStart"/>
      <w:r w:rsidRPr="000905D5">
        <w:rPr>
          <w:sz w:val="20"/>
          <w:szCs w:val="20"/>
        </w:rPr>
        <w:t>późn</w:t>
      </w:r>
      <w:proofErr w:type="spellEnd"/>
      <w:r w:rsidRPr="000905D5">
        <w:rPr>
          <w:sz w:val="20"/>
          <w:szCs w:val="20"/>
        </w:rPr>
        <w:t xml:space="preserve">. zm.). </w:t>
      </w:r>
    </w:p>
    <w:p w14:paraId="04CCFBA6" w14:textId="77777777" w:rsidR="002E7BA1" w:rsidRPr="000905D5" w:rsidRDefault="00A644E4" w:rsidP="00244B3F">
      <w:pPr>
        <w:pStyle w:val="Nagwek1"/>
        <w:ind w:left="183" w:right="139"/>
        <w:rPr>
          <w:sz w:val="20"/>
          <w:szCs w:val="20"/>
        </w:rPr>
      </w:pPr>
      <w:r w:rsidRPr="000905D5">
        <w:rPr>
          <w:sz w:val="20"/>
          <w:szCs w:val="20"/>
        </w:rPr>
        <w:t>§ 1</w:t>
      </w:r>
      <w:r w:rsidR="005F46E3">
        <w:rPr>
          <w:sz w:val="20"/>
          <w:szCs w:val="20"/>
        </w:rPr>
        <w:t>6</w:t>
      </w:r>
    </w:p>
    <w:p w14:paraId="46DEC0AF" w14:textId="77777777" w:rsidR="002E7BA1" w:rsidRPr="000905D5" w:rsidRDefault="00A644E4" w:rsidP="00DD5533">
      <w:pPr>
        <w:spacing w:after="120"/>
        <w:ind w:left="125" w:right="102" w:firstLine="0"/>
        <w:rPr>
          <w:sz w:val="20"/>
          <w:szCs w:val="20"/>
        </w:rPr>
      </w:pPr>
      <w:r w:rsidRPr="000905D5">
        <w:rPr>
          <w:sz w:val="20"/>
          <w:szCs w:val="20"/>
        </w:rPr>
        <w:t xml:space="preserve">Wszelkie sprawy sporne wynikłe z realizacji niniejszej umowy rozpatrywać będzie Sąd Powszechny właściwy dla siedziby Zamawiającego. </w:t>
      </w:r>
    </w:p>
    <w:p w14:paraId="6A92C7F2" w14:textId="77777777" w:rsidR="002E7BA1" w:rsidRPr="000905D5" w:rsidRDefault="00A644E4">
      <w:pPr>
        <w:pStyle w:val="Nagwek1"/>
        <w:ind w:left="183" w:right="139"/>
        <w:rPr>
          <w:sz w:val="20"/>
          <w:szCs w:val="20"/>
        </w:rPr>
      </w:pPr>
      <w:r w:rsidRPr="000905D5">
        <w:rPr>
          <w:sz w:val="20"/>
          <w:szCs w:val="20"/>
        </w:rPr>
        <w:t>§ 1</w:t>
      </w:r>
      <w:r w:rsidR="005F46E3">
        <w:rPr>
          <w:sz w:val="20"/>
          <w:szCs w:val="20"/>
        </w:rPr>
        <w:t>7</w:t>
      </w:r>
      <w:r w:rsidRPr="000905D5">
        <w:rPr>
          <w:sz w:val="20"/>
          <w:szCs w:val="20"/>
        </w:rPr>
        <w:t xml:space="preserve"> </w:t>
      </w:r>
    </w:p>
    <w:p w14:paraId="1C0D8EF8" w14:textId="542F5C8D" w:rsidR="002E7BA1" w:rsidRDefault="00A644E4">
      <w:pPr>
        <w:ind w:left="127" w:right="101" w:firstLine="0"/>
        <w:rPr>
          <w:sz w:val="20"/>
          <w:szCs w:val="20"/>
        </w:rPr>
      </w:pPr>
      <w:r w:rsidRPr="000905D5">
        <w:rPr>
          <w:sz w:val="20"/>
          <w:szCs w:val="20"/>
        </w:rPr>
        <w:t>Umowę sporządzono w trzech jednobrzmiących egzemplarzach, jeden egzemplarz dla Wykonawcy</w:t>
      </w:r>
      <w:r w:rsidR="00943F1F">
        <w:rPr>
          <w:sz w:val="20"/>
          <w:szCs w:val="20"/>
        </w:rPr>
        <w:br/>
      </w:r>
      <w:r w:rsidRPr="000905D5">
        <w:rPr>
          <w:sz w:val="20"/>
          <w:szCs w:val="20"/>
        </w:rPr>
        <w:t xml:space="preserve">i dwa egzemplarze dla Zamawiającego. Załączniki wymienione w treści umowy stanowią jej integralną część. </w:t>
      </w:r>
    </w:p>
    <w:p w14:paraId="5161D6C8" w14:textId="678A377C" w:rsidR="002E7BA1" w:rsidRPr="000905D5" w:rsidRDefault="002E7BA1" w:rsidP="00943F1F">
      <w:pPr>
        <w:spacing w:after="57" w:line="259" w:lineRule="auto"/>
        <w:ind w:left="0" w:right="0" w:firstLine="0"/>
        <w:jc w:val="left"/>
        <w:rPr>
          <w:sz w:val="20"/>
          <w:szCs w:val="20"/>
        </w:rPr>
      </w:pPr>
    </w:p>
    <w:p w14:paraId="31798974" w14:textId="775B83DA" w:rsidR="002E7BA1" w:rsidRPr="00695EEA" w:rsidRDefault="00A644E4">
      <w:pPr>
        <w:ind w:left="127" w:right="101" w:firstLine="0"/>
        <w:rPr>
          <w:b/>
          <w:bCs/>
          <w:sz w:val="20"/>
          <w:szCs w:val="20"/>
          <w:u w:val="single"/>
        </w:rPr>
      </w:pPr>
      <w:r w:rsidRPr="00695EEA">
        <w:rPr>
          <w:b/>
          <w:bCs/>
          <w:sz w:val="20"/>
          <w:szCs w:val="20"/>
          <w:u w:val="single"/>
        </w:rPr>
        <w:t>Załączniki</w:t>
      </w:r>
      <w:r w:rsidR="00390255" w:rsidRPr="00695EEA">
        <w:rPr>
          <w:b/>
          <w:bCs/>
          <w:sz w:val="20"/>
          <w:szCs w:val="20"/>
          <w:u w:val="single"/>
        </w:rPr>
        <w:t>:</w:t>
      </w:r>
    </w:p>
    <w:p w14:paraId="1E9AF5F8" w14:textId="5277456D" w:rsidR="002E7BA1" w:rsidRDefault="00390255" w:rsidP="009E00E8">
      <w:pPr>
        <w:tabs>
          <w:tab w:val="left" w:pos="1418"/>
        </w:tabs>
        <w:ind w:left="127" w:right="101" w:firstLine="0"/>
        <w:rPr>
          <w:sz w:val="20"/>
          <w:szCs w:val="20"/>
        </w:rPr>
      </w:pPr>
      <w:r w:rsidRPr="00695EEA">
        <w:rPr>
          <w:sz w:val="20"/>
          <w:szCs w:val="20"/>
        </w:rPr>
        <w:t>Załącznik nr 1</w:t>
      </w:r>
      <w:r w:rsidR="00695EEA" w:rsidRPr="004F7394">
        <w:rPr>
          <w:sz w:val="20"/>
          <w:szCs w:val="20"/>
        </w:rPr>
        <w:t>-</w:t>
      </w:r>
      <w:r w:rsidR="00695EEA">
        <w:rPr>
          <w:b/>
          <w:bCs/>
          <w:sz w:val="20"/>
          <w:szCs w:val="20"/>
        </w:rPr>
        <w:t xml:space="preserve"> </w:t>
      </w:r>
      <w:r w:rsidR="00A644E4" w:rsidRPr="000905D5">
        <w:rPr>
          <w:sz w:val="20"/>
          <w:szCs w:val="20"/>
        </w:rPr>
        <w:t>Kserokopia formularza ofertowego złożonego przez Wykonawcę z dni</w:t>
      </w:r>
      <w:r w:rsidR="00943F1F">
        <w:rPr>
          <w:sz w:val="20"/>
          <w:szCs w:val="20"/>
        </w:rPr>
        <w:t>a __</w:t>
      </w:r>
      <w:proofErr w:type="gramStart"/>
      <w:r w:rsidR="00943F1F">
        <w:rPr>
          <w:sz w:val="20"/>
          <w:szCs w:val="20"/>
        </w:rPr>
        <w:t>_._</w:t>
      </w:r>
      <w:proofErr w:type="gramEnd"/>
      <w:r w:rsidR="00943F1F">
        <w:rPr>
          <w:sz w:val="20"/>
          <w:szCs w:val="20"/>
        </w:rPr>
        <w:t>__.2021r.</w:t>
      </w:r>
    </w:p>
    <w:p w14:paraId="718B1045" w14:textId="6E63AA1F" w:rsidR="00695EEA" w:rsidRDefault="00695EEA" w:rsidP="00695EEA">
      <w:pPr>
        <w:ind w:left="1486" w:right="57" w:hanging="1361"/>
        <w:rPr>
          <w:sz w:val="20"/>
          <w:szCs w:val="20"/>
        </w:rPr>
      </w:pPr>
      <w:r>
        <w:rPr>
          <w:sz w:val="20"/>
          <w:szCs w:val="20"/>
        </w:rPr>
        <w:lastRenderedPageBreak/>
        <w:t xml:space="preserve">Załącznik nr 2 - Kserokopia procedury postępowania w przypadku podejrzenia zakażenia </w:t>
      </w:r>
      <w:proofErr w:type="spellStart"/>
      <w:r>
        <w:rPr>
          <w:sz w:val="20"/>
          <w:szCs w:val="20"/>
        </w:rPr>
        <w:t>koronawirusem</w:t>
      </w:r>
      <w:proofErr w:type="spellEnd"/>
      <w:r>
        <w:rPr>
          <w:sz w:val="20"/>
          <w:szCs w:val="20"/>
        </w:rPr>
        <w:t xml:space="preserve"> SARS-CoV-2</w:t>
      </w:r>
    </w:p>
    <w:p w14:paraId="39DAE1DE" w14:textId="44AF3F51" w:rsidR="002E7BA1" w:rsidRDefault="00695EEA" w:rsidP="00695EEA">
      <w:pPr>
        <w:ind w:left="127" w:right="101" w:firstLine="0"/>
        <w:rPr>
          <w:sz w:val="20"/>
          <w:szCs w:val="20"/>
        </w:rPr>
      </w:pPr>
      <w:r>
        <w:rPr>
          <w:sz w:val="20"/>
          <w:szCs w:val="20"/>
        </w:rPr>
        <w:t>Załącznik nr 3 -</w:t>
      </w:r>
      <w:r w:rsidR="00A644E4" w:rsidRPr="00695EEA">
        <w:rPr>
          <w:sz w:val="20"/>
          <w:szCs w:val="20"/>
        </w:rPr>
        <w:t>Umowa Wykonawców wspólnie składających ofertę.</w:t>
      </w:r>
      <w:r w:rsidR="00A644E4" w:rsidRPr="000905D5">
        <w:rPr>
          <w:sz w:val="20"/>
          <w:szCs w:val="20"/>
          <w:vertAlign w:val="superscript"/>
        </w:rPr>
        <w:footnoteReference w:id="4"/>
      </w:r>
      <w:r w:rsidR="00A644E4" w:rsidRPr="00695EEA">
        <w:rPr>
          <w:sz w:val="20"/>
          <w:szCs w:val="20"/>
        </w:rPr>
        <w:t xml:space="preserve"> </w:t>
      </w:r>
    </w:p>
    <w:p w14:paraId="23DC2DC3" w14:textId="50D45905" w:rsidR="00695EEA" w:rsidRDefault="00695EEA" w:rsidP="00695EEA">
      <w:pPr>
        <w:ind w:left="127" w:right="101" w:firstLine="0"/>
        <w:rPr>
          <w:sz w:val="20"/>
          <w:szCs w:val="20"/>
        </w:rPr>
      </w:pPr>
    </w:p>
    <w:p w14:paraId="7D680415" w14:textId="77777777" w:rsidR="00695EEA" w:rsidRPr="00695EEA" w:rsidRDefault="00695EEA" w:rsidP="00695EEA">
      <w:pPr>
        <w:ind w:left="127" w:right="101" w:firstLine="0"/>
        <w:rPr>
          <w:b/>
          <w:bCs/>
          <w:sz w:val="20"/>
          <w:szCs w:val="20"/>
        </w:rPr>
      </w:pPr>
    </w:p>
    <w:p w14:paraId="5A75C621" w14:textId="76DBC10E" w:rsidR="002E7BA1" w:rsidRPr="000905D5" w:rsidRDefault="002E7BA1" w:rsidP="00943F1F">
      <w:pPr>
        <w:spacing w:after="31" w:line="259" w:lineRule="auto"/>
        <w:ind w:left="0" w:right="0" w:firstLine="0"/>
        <w:jc w:val="left"/>
        <w:rPr>
          <w:sz w:val="20"/>
          <w:szCs w:val="20"/>
        </w:rPr>
      </w:pPr>
    </w:p>
    <w:p w14:paraId="733EBA0D" w14:textId="77777777" w:rsidR="002E7BA1" w:rsidRPr="000905D5" w:rsidRDefault="00A644E4">
      <w:pPr>
        <w:tabs>
          <w:tab w:val="center" w:pos="425"/>
          <w:tab w:val="center" w:pos="1569"/>
          <w:tab w:val="center" w:pos="2974"/>
          <w:tab w:val="center" w:pos="3682"/>
          <w:tab w:val="center" w:pos="4390"/>
          <w:tab w:val="center" w:pos="5099"/>
          <w:tab w:val="center" w:pos="5807"/>
          <w:tab w:val="center" w:pos="7313"/>
        </w:tabs>
        <w:spacing w:after="17" w:line="262" w:lineRule="auto"/>
        <w:ind w:left="0" w:right="0" w:firstLine="0"/>
        <w:jc w:val="left"/>
        <w:rPr>
          <w:sz w:val="20"/>
          <w:szCs w:val="20"/>
        </w:rPr>
      </w:pPr>
      <w:r w:rsidRPr="000905D5">
        <w:rPr>
          <w:rFonts w:ascii="Calibri" w:eastAsia="Calibri" w:hAnsi="Calibri" w:cs="Calibri"/>
          <w:sz w:val="20"/>
          <w:szCs w:val="20"/>
        </w:rPr>
        <w:tab/>
      </w:r>
      <w:r w:rsidRPr="000905D5">
        <w:rPr>
          <w:b/>
          <w:sz w:val="20"/>
          <w:szCs w:val="20"/>
        </w:rPr>
        <w:t xml:space="preserve"> </w:t>
      </w:r>
      <w:r w:rsidRPr="000905D5">
        <w:rPr>
          <w:b/>
          <w:sz w:val="20"/>
          <w:szCs w:val="20"/>
        </w:rPr>
        <w:tab/>
        <w:t xml:space="preserve">ZAMAWIAJĄCY: </w:t>
      </w:r>
      <w:r w:rsidRPr="000905D5">
        <w:rPr>
          <w:b/>
          <w:sz w:val="20"/>
          <w:szCs w:val="20"/>
        </w:rPr>
        <w:tab/>
        <w:t xml:space="preserve"> </w:t>
      </w:r>
      <w:r w:rsidRPr="000905D5">
        <w:rPr>
          <w:b/>
          <w:sz w:val="20"/>
          <w:szCs w:val="20"/>
        </w:rPr>
        <w:tab/>
        <w:t xml:space="preserve"> </w:t>
      </w:r>
      <w:r w:rsidRPr="000905D5">
        <w:rPr>
          <w:b/>
          <w:sz w:val="20"/>
          <w:szCs w:val="20"/>
        </w:rPr>
        <w:tab/>
        <w:t xml:space="preserve"> </w:t>
      </w:r>
      <w:r w:rsidRPr="000905D5">
        <w:rPr>
          <w:b/>
          <w:sz w:val="20"/>
          <w:szCs w:val="20"/>
        </w:rPr>
        <w:tab/>
        <w:t xml:space="preserve"> </w:t>
      </w:r>
      <w:r w:rsidRPr="000905D5">
        <w:rPr>
          <w:b/>
          <w:sz w:val="20"/>
          <w:szCs w:val="20"/>
        </w:rPr>
        <w:tab/>
        <w:t xml:space="preserve"> </w:t>
      </w:r>
      <w:r w:rsidRPr="000905D5">
        <w:rPr>
          <w:b/>
          <w:sz w:val="20"/>
          <w:szCs w:val="20"/>
        </w:rPr>
        <w:tab/>
        <w:t xml:space="preserve">WYKONAWCA: </w:t>
      </w:r>
    </w:p>
    <w:p w14:paraId="48746B4D" w14:textId="77777777" w:rsidR="002E7BA1" w:rsidRPr="000905D5" w:rsidRDefault="00A644E4">
      <w:pPr>
        <w:spacing w:after="16" w:line="259" w:lineRule="auto"/>
        <w:ind w:left="142" w:right="0" w:firstLine="0"/>
        <w:jc w:val="left"/>
        <w:rPr>
          <w:sz w:val="20"/>
          <w:szCs w:val="20"/>
        </w:rPr>
      </w:pPr>
      <w:r w:rsidRPr="000905D5">
        <w:rPr>
          <w:sz w:val="20"/>
          <w:szCs w:val="20"/>
        </w:rPr>
        <w:t xml:space="preserve"> </w:t>
      </w:r>
    </w:p>
    <w:p w14:paraId="35453613" w14:textId="77777777" w:rsidR="002E7BA1" w:rsidRDefault="00A644E4">
      <w:pPr>
        <w:spacing w:after="16" w:line="259" w:lineRule="auto"/>
        <w:ind w:left="142" w:right="0" w:firstLine="0"/>
        <w:jc w:val="left"/>
      </w:pPr>
      <w:r>
        <w:t xml:space="preserve"> </w:t>
      </w:r>
    </w:p>
    <w:p w14:paraId="3B384D38" w14:textId="77777777" w:rsidR="002E7BA1" w:rsidRDefault="00A644E4">
      <w:pPr>
        <w:spacing w:after="0" w:line="259" w:lineRule="auto"/>
        <w:ind w:left="142" w:right="0" w:firstLine="0"/>
        <w:jc w:val="left"/>
      </w:pPr>
      <w:r>
        <w:t xml:space="preserve"> </w:t>
      </w:r>
    </w:p>
    <w:sectPr w:rsidR="002E7BA1">
      <w:headerReference w:type="even" r:id="rId9"/>
      <w:headerReference w:type="default" r:id="rId10"/>
      <w:footerReference w:type="even" r:id="rId11"/>
      <w:footerReference w:type="default" r:id="rId12"/>
      <w:headerReference w:type="first" r:id="rId13"/>
      <w:footerReference w:type="first" r:id="rId14"/>
      <w:pgSz w:w="11906" w:h="16838"/>
      <w:pgMar w:top="1425" w:right="1306" w:bottom="1414" w:left="1275" w:header="712" w:footer="71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E778" w16cex:dateUtc="2021-04-22T10:15:00Z"/>
  <w16cex:commentExtensible w16cex:durableId="242BE738" w16cex:dateUtc="2021-04-22T1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5D682" w14:textId="77777777" w:rsidR="00E869BA" w:rsidRDefault="00E869BA">
      <w:pPr>
        <w:spacing w:after="0" w:line="240" w:lineRule="auto"/>
      </w:pPr>
      <w:r>
        <w:separator/>
      </w:r>
    </w:p>
  </w:endnote>
  <w:endnote w:type="continuationSeparator" w:id="0">
    <w:p w14:paraId="7077FF6A" w14:textId="77777777" w:rsidR="00E869BA" w:rsidRDefault="00E8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F1B4" w14:textId="77777777" w:rsidR="002E7BA1" w:rsidRDefault="00A644E4">
    <w:pPr>
      <w:tabs>
        <w:tab w:val="center" w:pos="4679"/>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18"/>
      </w:rPr>
      <w:t xml:space="preserve">Strona </w:t>
    </w:r>
    <w:r>
      <w:fldChar w:fldCharType="begin"/>
    </w:r>
    <w:r>
      <w:instrText xml:space="preserve"> PAGE   \* MERGEFORMAT </w:instrText>
    </w:r>
    <w:r>
      <w:fldChar w:fldCharType="separate"/>
    </w:r>
    <w:r>
      <w:rPr>
        <w:sz w:val="18"/>
      </w:rPr>
      <w:t>1</w:t>
    </w:r>
    <w:r>
      <w:rPr>
        <w:sz w:val="18"/>
      </w:rPr>
      <w:fldChar w:fldCharType="end"/>
    </w:r>
    <w:r>
      <w:rPr>
        <w:sz w:val="18"/>
      </w:rPr>
      <w:t xml:space="preserve"> z </w:t>
    </w:r>
    <w:r w:rsidR="00E869BA">
      <w:fldChar w:fldCharType="begin"/>
    </w:r>
    <w:r w:rsidR="00E869BA">
      <w:instrText xml:space="preserve"> NUMPAGES   \* MERGEFORMAT </w:instrText>
    </w:r>
    <w:r w:rsidR="00E869BA">
      <w:fldChar w:fldCharType="separate"/>
    </w:r>
    <w:r>
      <w:rPr>
        <w:sz w:val="18"/>
      </w:rPr>
      <w:t>12</w:t>
    </w:r>
    <w:r w:rsidR="00E869BA">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EEED" w14:textId="77777777" w:rsidR="002E7BA1" w:rsidRDefault="00A644E4">
    <w:pPr>
      <w:tabs>
        <w:tab w:val="center" w:pos="4679"/>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18"/>
      </w:rPr>
      <w:t xml:space="preserve">Strona </w:t>
    </w:r>
    <w:r>
      <w:fldChar w:fldCharType="begin"/>
    </w:r>
    <w:r>
      <w:instrText xml:space="preserve"> PAGE   \* MERGEFORMAT </w:instrText>
    </w:r>
    <w:r>
      <w:fldChar w:fldCharType="separate"/>
    </w:r>
    <w:r>
      <w:rPr>
        <w:sz w:val="18"/>
      </w:rPr>
      <w:t>1</w:t>
    </w:r>
    <w:r>
      <w:rPr>
        <w:sz w:val="18"/>
      </w:rPr>
      <w:fldChar w:fldCharType="end"/>
    </w:r>
    <w:r>
      <w:rPr>
        <w:sz w:val="18"/>
      </w:rPr>
      <w:t xml:space="preserve"> z </w:t>
    </w:r>
    <w:r w:rsidR="00E869BA">
      <w:fldChar w:fldCharType="begin"/>
    </w:r>
    <w:r w:rsidR="00E869BA">
      <w:instrText xml:space="preserve"> NUMPAGES   \* MERGEFORMAT </w:instrText>
    </w:r>
    <w:r w:rsidR="00E869BA">
      <w:fldChar w:fldCharType="separate"/>
    </w:r>
    <w:r>
      <w:rPr>
        <w:sz w:val="18"/>
      </w:rPr>
      <w:t>12</w:t>
    </w:r>
    <w:r w:rsidR="00E869BA">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09E3" w14:textId="77777777" w:rsidR="002E7BA1" w:rsidRDefault="00A644E4">
    <w:pPr>
      <w:tabs>
        <w:tab w:val="center" w:pos="4679"/>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18"/>
      </w:rPr>
      <w:t xml:space="preserve">Strona </w:t>
    </w:r>
    <w:r>
      <w:fldChar w:fldCharType="begin"/>
    </w:r>
    <w:r>
      <w:instrText xml:space="preserve"> PAGE   \* MERGEFORMAT </w:instrText>
    </w:r>
    <w:r>
      <w:fldChar w:fldCharType="separate"/>
    </w:r>
    <w:r>
      <w:rPr>
        <w:sz w:val="18"/>
      </w:rPr>
      <w:t>1</w:t>
    </w:r>
    <w:r>
      <w:rPr>
        <w:sz w:val="18"/>
      </w:rPr>
      <w:fldChar w:fldCharType="end"/>
    </w:r>
    <w:r>
      <w:rPr>
        <w:sz w:val="18"/>
      </w:rPr>
      <w:t xml:space="preserve"> z </w:t>
    </w:r>
    <w:r w:rsidR="00E869BA">
      <w:fldChar w:fldCharType="begin"/>
    </w:r>
    <w:r w:rsidR="00E869BA">
      <w:instrText xml:space="preserve"> NUMPAGES   \* MERGEFORMAT </w:instrText>
    </w:r>
    <w:r w:rsidR="00E869BA">
      <w:fldChar w:fldCharType="separate"/>
    </w:r>
    <w:r>
      <w:rPr>
        <w:sz w:val="18"/>
      </w:rPr>
      <w:t>12</w:t>
    </w:r>
    <w:r w:rsidR="00E869BA">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3761E" w14:textId="77777777" w:rsidR="00E869BA" w:rsidRDefault="00E869BA">
      <w:pPr>
        <w:spacing w:after="0" w:line="287" w:lineRule="auto"/>
        <w:ind w:left="425" w:right="0" w:hanging="283"/>
      </w:pPr>
      <w:r>
        <w:separator/>
      </w:r>
    </w:p>
  </w:footnote>
  <w:footnote w:type="continuationSeparator" w:id="0">
    <w:p w14:paraId="3E3D018E" w14:textId="77777777" w:rsidR="00E869BA" w:rsidRDefault="00E869BA">
      <w:pPr>
        <w:spacing w:after="0" w:line="287" w:lineRule="auto"/>
        <w:ind w:left="425" w:right="0" w:hanging="283"/>
      </w:pPr>
      <w:r>
        <w:continuationSeparator/>
      </w:r>
    </w:p>
  </w:footnote>
  <w:footnote w:id="1">
    <w:p w14:paraId="6B04DFCC" w14:textId="3C7F8490" w:rsidR="00B6253E" w:rsidRPr="00B90174" w:rsidRDefault="00B6253E" w:rsidP="00943F1F">
      <w:pPr>
        <w:pStyle w:val="Tekstprzypisudolnego"/>
        <w:ind w:left="312" w:right="-28" w:hanging="170"/>
        <w:rPr>
          <w:sz w:val="16"/>
          <w:szCs w:val="16"/>
        </w:rPr>
      </w:pPr>
      <w:r>
        <w:rPr>
          <w:rStyle w:val="Odwoanieprzypisudolnego"/>
        </w:rPr>
        <w:footnoteRef/>
      </w:r>
      <w:r>
        <w:t xml:space="preserve"> </w:t>
      </w:r>
      <w:r w:rsidRPr="00B90174">
        <w:rPr>
          <w:sz w:val="16"/>
          <w:szCs w:val="16"/>
        </w:rPr>
        <w:t xml:space="preserve">W przypadku gdy oferta będzie składana przez kilku Wykonawców, wszyscy zostaną wyszczególnieni w umowie. </w:t>
      </w:r>
      <w:r w:rsidR="00943F1F">
        <w:rPr>
          <w:sz w:val="16"/>
          <w:szCs w:val="16"/>
        </w:rPr>
        <w:br/>
      </w:r>
      <w:r w:rsidRPr="00B90174">
        <w:rPr>
          <w:sz w:val="16"/>
          <w:szCs w:val="16"/>
        </w:rPr>
        <w:t xml:space="preserve">Umowy konsorcjum lub spółki cywilnej stanowić będą załącznik do niniejszej umowy. </w:t>
      </w:r>
    </w:p>
  </w:footnote>
  <w:footnote w:id="2">
    <w:p w14:paraId="350A84AE" w14:textId="77777777" w:rsidR="002E7BA1" w:rsidRDefault="00A644E4">
      <w:pPr>
        <w:pStyle w:val="footnotedescription"/>
      </w:pPr>
      <w:r>
        <w:rPr>
          <w:rStyle w:val="footnotemark"/>
        </w:rPr>
        <w:footnoteRef/>
      </w:r>
      <w:r>
        <w:t xml:space="preserve"> </w:t>
      </w:r>
      <w:r w:rsidRPr="00B90174">
        <w:rPr>
          <w:rFonts w:eastAsia="Verdana"/>
          <w:sz w:val="16"/>
        </w:rPr>
        <w:t>Zapis zostanie uzupełniony zgodnie z ofertą Wykonawcy.</w:t>
      </w:r>
      <w:r>
        <w:rPr>
          <w:rFonts w:ascii="Verdana" w:eastAsia="Verdana" w:hAnsi="Verdana" w:cs="Verdana"/>
          <w:sz w:val="16"/>
        </w:rPr>
        <w:t xml:space="preserve"> </w:t>
      </w:r>
    </w:p>
  </w:footnote>
  <w:footnote w:id="3">
    <w:p w14:paraId="6F90CC84" w14:textId="77777777" w:rsidR="002E7BA1" w:rsidRDefault="00A644E4">
      <w:pPr>
        <w:pStyle w:val="footnotedescription"/>
      </w:pPr>
      <w:r>
        <w:rPr>
          <w:rStyle w:val="footnotemark"/>
        </w:rPr>
        <w:footnoteRef/>
      </w:r>
      <w:r>
        <w:t xml:space="preserve"> </w:t>
      </w:r>
      <w:r w:rsidRPr="00B90174">
        <w:rPr>
          <w:sz w:val="16"/>
          <w:szCs w:val="16"/>
        </w:rPr>
        <w:t>Zapis zostanie uzupełniony zgodnie z ofertą Wykonawcy.</w:t>
      </w:r>
      <w:r>
        <w:rPr>
          <w:rFonts w:ascii="Verdana" w:eastAsia="Verdana" w:hAnsi="Verdana" w:cs="Verdana"/>
          <w:sz w:val="16"/>
        </w:rPr>
        <w:t xml:space="preserve"> </w:t>
      </w:r>
    </w:p>
  </w:footnote>
  <w:footnote w:id="4">
    <w:p w14:paraId="2102E4D5" w14:textId="77777777" w:rsidR="002E7BA1" w:rsidRDefault="00A644E4">
      <w:pPr>
        <w:pStyle w:val="footnotedescription"/>
      </w:pPr>
      <w:r>
        <w:rPr>
          <w:rStyle w:val="footnotemark"/>
        </w:rPr>
        <w:footnoteRef/>
      </w:r>
      <w:r>
        <w:t xml:space="preserve"> </w:t>
      </w:r>
      <w:r w:rsidRPr="005F46E3">
        <w:rPr>
          <w:sz w:val="16"/>
          <w:szCs w:val="16"/>
        </w:rPr>
        <w:t>Dotyczy przypadku złożenia oferty przez Wykonawców wspólnie ubiegających się o udzielenie zamówienia.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435A" w14:textId="77777777" w:rsidR="002E7BA1" w:rsidRDefault="00A644E4">
    <w:pPr>
      <w:tabs>
        <w:tab w:val="center" w:pos="4678"/>
        <w:tab w:val="right" w:pos="9325"/>
      </w:tabs>
      <w:spacing w:after="0" w:line="259" w:lineRule="auto"/>
      <w:ind w:left="0" w:right="0" w:firstLine="0"/>
      <w:jc w:val="left"/>
    </w:pPr>
    <w:r>
      <w:t xml:space="preserve">oznaczenie sprawy: HHZ.281.74.2020.VII </w:t>
    </w:r>
    <w:r>
      <w:tab/>
      <w:t xml:space="preserve">                                </w:t>
    </w:r>
    <w:r>
      <w:tab/>
      <w:t xml:space="preserve">Załącznik nr 5 do SIWZ  </w:t>
    </w:r>
  </w:p>
  <w:p w14:paraId="7BEAD2D8" w14:textId="77777777" w:rsidR="002E7BA1" w:rsidRDefault="00A644E4">
    <w:pPr>
      <w:spacing w:after="0" w:line="259" w:lineRule="auto"/>
      <w:ind w:left="142"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CFF0" w14:textId="7DB9DE29" w:rsidR="002E7BA1" w:rsidRPr="00DD5533" w:rsidRDefault="00A644E4">
    <w:pPr>
      <w:tabs>
        <w:tab w:val="center" w:pos="4678"/>
        <w:tab w:val="right" w:pos="9325"/>
      </w:tabs>
      <w:spacing w:after="0" w:line="259" w:lineRule="auto"/>
      <w:ind w:left="0" w:right="0" w:firstLine="0"/>
      <w:jc w:val="left"/>
      <w:rPr>
        <w:sz w:val="18"/>
        <w:szCs w:val="18"/>
      </w:rPr>
    </w:pPr>
    <w:r w:rsidRPr="00DD5533">
      <w:rPr>
        <w:sz w:val="18"/>
        <w:szCs w:val="18"/>
      </w:rPr>
      <w:t>oznaczenie sprawy: HHZ.281</w:t>
    </w:r>
    <w:r w:rsidR="008365C6">
      <w:rPr>
        <w:sz w:val="18"/>
        <w:szCs w:val="18"/>
      </w:rPr>
      <w:t>.26.</w:t>
    </w:r>
    <w:r w:rsidRPr="00DD5533">
      <w:rPr>
        <w:sz w:val="18"/>
        <w:szCs w:val="18"/>
      </w:rPr>
      <w:t>202</w:t>
    </w:r>
    <w:r w:rsidR="00A05DF8" w:rsidRPr="00DD5533">
      <w:rPr>
        <w:sz w:val="18"/>
        <w:szCs w:val="18"/>
      </w:rPr>
      <w:t>1</w:t>
    </w:r>
    <w:r w:rsidRPr="00DD5533">
      <w:rPr>
        <w:sz w:val="18"/>
        <w:szCs w:val="18"/>
      </w:rPr>
      <w:t>.VII</w:t>
    </w:r>
    <w:r w:rsidR="00A05DF8" w:rsidRPr="00DD5533">
      <w:rPr>
        <w:sz w:val="18"/>
        <w:szCs w:val="18"/>
      </w:rPr>
      <w:t>I</w:t>
    </w:r>
    <w:r w:rsidRPr="00DD5533">
      <w:rPr>
        <w:sz w:val="18"/>
        <w:szCs w:val="18"/>
      </w:rPr>
      <w:t xml:space="preserve"> </w:t>
    </w:r>
    <w:r w:rsidRPr="00DD5533">
      <w:rPr>
        <w:sz w:val="18"/>
        <w:szCs w:val="18"/>
      </w:rPr>
      <w:tab/>
      <w:t xml:space="preserve">                                </w:t>
    </w:r>
    <w:r w:rsidRPr="00DD5533">
      <w:rPr>
        <w:sz w:val="18"/>
        <w:szCs w:val="18"/>
      </w:rPr>
      <w:tab/>
      <w:t xml:space="preserve">Załącznik nr 5 do SIWZ  </w:t>
    </w:r>
  </w:p>
  <w:p w14:paraId="65FDF616" w14:textId="77777777" w:rsidR="002E7BA1" w:rsidRDefault="00A644E4">
    <w:pPr>
      <w:spacing w:after="0" w:line="259" w:lineRule="auto"/>
      <w:ind w:left="142"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5422" w14:textId="77777777" w:rsidR="002E7BA1" w:rsidRDefault="00A644E4">
    <w:pPr>
      <w:tabs>
        <w:tab w:val="center" w:pos="4678"/>
        <w:tab w:val="right" w:pos="9325"/>
      </w:tabs>
      <w:spacing w:after="0" w:line="259" w:lineRule="auto"/>
      <w:ind w:left="0" w:right="0" w:firstLine="0"/>
      <w:jc w:val="left"/>
    </w:pPr>
    <w:r>
      <w:t xml:space="preserve">oznaczenie sprawy: HHZ.281.74.2020.VII </w:t>
    </w:r>
    <w:r>
      <w:tab/>
      <w:t xml:space="preserve">                                </w:t>
    </w:r>
    <w:r>
      <w:tab/>
      <w:t xml:space="preserve">Załącznik nr 5 do SIWZ  </w:t>
    </w:r>
  </w:p>
  <w:p w14:paraId="3ABF676E" w14:textId="77777777" w:rsidR="002E7BA1" w:rsidRDefault="00A644E4">
    <w:pPr>
      <w:spacing w:after="0" w:line="259" w:lineRule="auto"/>
      <w:ind w:left="142"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626"/>
    <w:multiLevelType w:val="multilevel"/>
    <w:tmpl w:val="598CA27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FB296B"/>
    <w:multiLevelType w:val="hybridMultilevel"/>
    <w:tmpl w:val="D7CE949A"/>
    <w:lvl w:ilvl="0" w:tplc="E10AD4FA">
      <w:start w:val="1"/>
      <w:numFmt w:val="decimal"/>
      <w:lvlText w:val="%1."/>
      <w:lvlJc w:val="left"/>
      <w:pPr>
        <w:ind w:left="2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58EED4">
      <w:start w:val="1"/>
      <w:numFmt w:val="lowerLetter"/>
      <w:lvlText w:val="%2)"/>
      <w:lvlJc w:val="left"/>
      <w:pPr>
        <w:ind w:left="569"/>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2" w:tplc="934677EE">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363ECA">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C3D72">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A69592">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94B282">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2602C">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F6C77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A15277"/>
    <w:multiLevelType w:val="hybridMultilevel"/>
    <w:tmpl w:val="C6D45F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82F2723"/>
    <w:multiLevelType w:val="hybridMultilevel"/>
    <w:tmpl w:val="24F66B9C"/>
    <w:lvl w:ilvl="0" w:tplc="D50A5712">
      <w:start w:val="1"/>
      <w:numFmt w:val="decimal"/>
      <w:lvlText w:val="%1."/>
      <w:lvlJc w:val="left"/>
      <w:pPr>
        <w:ind w:left="5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D833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E688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B2F1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A8BD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3A5D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6E3C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D2E8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4C66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066F11"/>
    <w:multiLevelType w:val="hybridMultilevel"/>
    <w:tmpl w:val="375E8E86"/>
    <w:lvl w:ilvl="0" w:tplc="1AE4E9F8">
      <w:start w:val="1"/>
      <w:numFmt w:val="decimal"/>
      <w:lvlText w:val="%1."/>
      <w:lvlJc w:val="right"/>
      <w:pPr>
        <w:tabs>
          <w:tab w:val="num" w:pos="624"/>
        </w:tabs>
        <w:ind w:left="624" w:hanging="336"/>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7A6635"/>
    <w:multiLevelType w:val="multilevel"/>
    <w:tmpl w:val="37B47526"/>
    <w:lvl w:ilvl="0">
      <w:start w:val="1"/>
      <w:numFmt w:val="decimal"/>
      <w:lvlText w:val="%1."/>
      <w:lvlJc w:val="left"/>
      <w:pPr>
        <w:ind w:left="4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03325B"/>
    <w:multiLevelType w:val="hybridMultilevel"/>
    <w:tmpl w:val="05588560"/>
    <w:lvl w:ilvl="0" w:tplc="46A82794">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228EEA">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F85EF0">
      <w:start w:val="1"/>
      <w:numFmt w:val="bullet"/>
      <w:lvlText w:val="▪"/>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8A38D8">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6351C">
      <w:start w:val="1"/>
      <w:numFmt w:val="bullet"/>
      <w:lvlText w:val="o"/>
      <w:lvlJc w:val="left"/>
      <w:pPr>
        <w:ind w:left="2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38E080">
      <w:start w:val="1"/>
      <w:numFmt w:val="bullet"/>
      <w:lvlText w:val="▪"/>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085C58">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FAE496">
      <w:start w:val="1"/>
      <w:numFmt w:val="bullet"/>
      <w:lvlText w:val="o"/>
      <w:lvlJc w:val="left"/>
      <w:pPr>
        <w:ind w:left="5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442B6E">
      <w:start w:val="1"/>
      <w:numFmt w:val="bullet"/>
      <w:lvlText w:val="▪"/>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546F0A"/>
    <w:multiLevelType w:val="hybridMultilevel"/>
    <w:tmpl w:val="2C6232B4"/>
    <w:lvl w:ilvl="0" w:tplc="2B00EB4A">
      <w:start w:val="1"/>
      <w:numFmt w:val="decimal"/>
      <w:lvlText w:val="%1."/>
      <w:lvlJc w:val="left"/>
      <w:pPr>
        <w:ind w:left="4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30B7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F23B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EAF7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4438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480A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6C9C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458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9643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5A1117"/>
    <w:multiLevelType w:val="hybridMultilevel"/>
    <w:tmpl w:val="A81A9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C4CA6"/>
    <w:multiLevelType w:val="multilevel"/>
    <w:tmpl w:val="5B5C39F4"/>
    <w:lvl w:ilvl="0">
      <w:start w:val="1"/>
      <w:numFmt w:val="decimal"/>
      <w:lvlText w:val="%1."/>
      <w:lvlJc w:val="left"/>
      <w:pPr>
        <w:ind w:left="4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F760B0"/>
    <w:multiLevelType w:val="hybridMultilevel"/>
    <w:tmpl w:val="0FD232E8"/>
    <w:lvl w:ilvl="0" w:tplc="6824C588">
      <w:start w:val="5"/>
      <w:numFmt w:val="decimal"/>
      <w:lvlText w:val="%1."/>
      <w:lvlJc w:val="left"/>
      <w:pPr>
        <w:ind w:left="4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50BA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6AD4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5403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382C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CA81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9AF4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A51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842F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137E7A"/>
    <w:multiLevelType w:val="hybridMultilevel"/>
    <w:tmpl w:val="F984E678"/>
    <w:lvl w:ilvl="0" w:tplc="470295F8">
      <w:start w:val="1"/>
      <w:numFmt w:val="decimal"/>
      <w:lvlText w:val="%1."/>
      <w:lvlJc w:val="left"/>
      <w:pPr>
        <w:ind w:left="4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6D60C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40A9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868B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669D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92B9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76D0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C6D5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F0E8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572206"/>
    <w:multiLevelType w:val="hybridMultilevel"/>
    <w:tmpl w:val="8C343C90"/>
    <w:lvl w:ilvl="0" w:tplc="B6EC2910">
      <w:start w:val="1"/>
      <w:numFmt w:val="decimal"/>
      <w:lvlText w:val="%1."/>
      <w:lvlJc w:val="left"/>
      <w:pPr>
        <w:ind w:left="4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BC2C6E">
      <w:start w:val="1"/>
      <w:numFmt w:val="lowerLetter"/>
      <w:lvlText w:val="%2."/>
      <w:lvlJc w:val="left"/>
      <w:pPr>
        <w:ind w:left="12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7106FA6">
      <w:start w:val="1"/>
      <w:numFmt w:val="lowerRoman"/>
      <w:lvlText w:val="%3"/>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2A5750">
      <w:start w:val="1"/>
      <w:numFmt w:val="decimal"/>
      <w:lvlText w:val="%4"/>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CB834">
      <w:start w:val="1"/>
      <w:numFmt w:val="lowerLetter"/>
      <w:lvlText w:val="%5"/>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16817C">
      <w:start w:val="1"/>
      <w:numFmt w:val="lowerRoman"/>
      <w:lvlText w:val="%6"/>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01700">
      <w:start w:val="1"/>
      <w:numFmt w:val="decimal"/>
      <w:lvlText w:val="%7"/>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EF650">
      <w:start w:val="1"/>
      <w:numFmt w:val="lowerLetter"/>
      <w:lvlText w:val="%8"/>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F48F6E">
      <w:start w:val="1"/>
      <w:numFmt w:val="lowerRoman"/>
      <w:lvlText w:val="%9"/>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046DD7"/>
    <w:multiLevelType w:val="hybridMultilevel"/>
    <w:tmpl w:val="246EDF5E"/>
    <w:lvl w:ilvl="0" w:tplc="BCE66E72">
      <w:start w:val="1"/>
      <w:numFmt w:val="decimal"/>
      <w:lvlText w:val="%1."/>
      <w:lvlJc w:val="left"/>
      <w:pPr>
        <w:ind w:left="4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CEB256">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06900">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E7048">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4CB78">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6E133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3EF7EC">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8C06C4">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C0834C">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4E71F6"/>
    <w:multiLevelType w:val="hybridMultilevel"/>
    <w:tmpl w:val="4E48A178"/>
    <w:lvl w:ilvl="0" w:tplc="E02EFE94">
      <w:start w:val="2"/>
      <w:numFmt w:val="decimal"/>
      <w:lvlText w:val="%1."/>
      <w:lvlJc w:val="left"/>
      <w:pPr>
        <w:ind w:left="4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BEDB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F692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3473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42D0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B476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0646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9E73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4845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C63DC4"/>
    <w:multiLevelType w:val="hybridMultilevel"/>
    <w:tmpl w:val="B0A40EB2"/>
    <w:lvl w:ilvl="0" w:tplc="2CDA231E">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62000">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F00376">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644574">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2DE96">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10A9CA">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307FB0">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C8059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8AF2BA">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D91181"/>
    <w:multiLevelType w:val="hybridMultilevel"/>
    <w:tmpl w:val="7C867DFE"/>
    <w:lvl w:ilvl="0" w:tplc="04150017">
      <w:start w:val="1"/>
      <w:numFmt w:val="lowerLetter"/>
      <w:lvlText w:val="%1)"/>
      <w:lvlJc w:val="left"/>
      <w:pPr>
        <w:ind w:left="805" w:hanging="360"/>
      </w:pPr>
    </w:lvl>
    <w:lvl w:ilvl="1" w:tplc="04150019" w:tentative="1">
      <w:start w:val="1"/>
      <w:numFmt w:val="lowerLetter"/>
      <w:lvlText w:val="%2."/>
      <w:lvlJc w:val="left"/>
      <w:pPr>
        <w:ind w:left="1525" w:hanging="360"/>
      </w:pPr>
    </w:lvl>
    <w:lvl w:ilvl="2" w:tplc="0415001B" w:tentative="1">
      <w:start w:val="1"/>
      <w:numFmt w:val="lowerRoman"/>
      <w:lvlText w:val="%3."/>
      <w:lvlJc w:val="right"/>
      <w:pPr>
        <w:ind w:left="2245" w:hanging="180"/>
      </w:pPr>
    </w:lvl>
    <w:lvl w:ilvl="3" w:tplc="0415000F" w:tentative="1">
      <w:start w:val="1"/>
      <w:numFmt w:val="decimal"/>
      <w:lvlText w:val="%4."/>
      <w:lvlJc w:val="left"/>
      <w:pPr>
        <w:ind w:left="2965" w:hanging="360"/>
      </w:pPr>
    </w:lvl>
    <w:lvl w:ilvl="4" w:tplc="04150019" w:tentative="1">
      <w:start w:val="1"/>
      <w:numFmt w:val="lowerLetter"/>
      <w:lvlText w:val="%5."/>
      <w:lvlJc w:val="left"/>
      <w:pPr>
        <w:ind w:left="3685" w:hanging="360"/>
      </w:pPr>
    </w:lvl>
    <w:lvl w:ilvl="5" w:tplc="0415001B" w:tentative="1">
      <w:start w:val="1"/>
      <w:numFmt w:val="lowerRoman"/>
      <w:lvlText w:val="%6."/>
      <w:lvlJc w:val="right"/>
      <w:pPr>
        <w:ind w:left="4405" w:hanging="180"/>
      </w:pPr>
    </w:lvl>
    <w:lvl w:ilvl="6" w:tplc="0415000F" w:tentative="1">
      <w:start w:val="1"/>
      <w:numFmt w:val="decimal"/>
      <w:lvlText w:val="%7."/>
      <w:lvlJc w:val="left"/>
      <w:pPr>
        <w:ind w:left="5125" w:hanging="360"/>
      </w:pPr>
    </w:lvl>
    <w:lvl w:ilvl="7" w:tplc="04150019" w:tentative="1">
      <w:start w:val="1"/>
      <w:numFmt w:val="lowerLetter"/>
      <w:lvlText w:val="%8."/>
      <w:lvlJc w:val="left"/>
      <w:pPr>
        <w:ind w:left="5845" w:hanging="360"/>
      </w:pPr>
    </w:lvl>
    <w:lvl w:ilvl="8" w:tplc="0415001B" w:tentative="1">
      <w:start w:val="1"/>
      <w:numFmt w:val="lowerRoman"/>
      <w:lvlText w:val="%9."/>
      <w:lvlJc w:val="right"/>
      <w:pPr>
        <w:ind w:left="6565" w:hanging="180"/>
      </w:pPr>
    </w:lvl>
  </w:abstractNum>
  <w:abstractNum w:abstractNumId="17" w15:restartNumberingAfterBreak="0">
    <w:nsid w:val="28975A7D"/>
    <w:multiLevelType w:val="hybridMultilevel"/>
    <w:tmpl w:val="79180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6602E9"/>
    <w:multiLevelType w:val="hybridMultilevel"/>
    <w:tmpl w:val="A404BCC6"/>
    <w:lvl w:ilvl="0" w:tplc="7BE0C9B6">
      <w:start w:val="1"/>
      <w:numFmt w:val="decimal"/>
      <w:lvlText w:val="%1."/>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41322">
      <w:start w:val="1"/>
      <w:numFmt w:val="lowerLetter"/>
      <w:lvlText w:val="%2."/>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383086">
      <w:start w:val="1"/>
      <w:numFmt w:val="lowerRoman"/>
      <w:lvlText w:val="%3"/>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3E2FC8">
      <w:start w:val="1"/>
      <w:numFmt w:val="decimal"/>
      <w:lvlText w:val="%4"/>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26E04">
      <w:start w:val="1"/>
      <w:numFmt w:val="lowerLetter"/>
      <w:lvlText w:val="%5"/>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785B68">
      <w:start w:val="1"/>
      <w:numFmt w:val="lowerRoman"/>
      <w:lvlText w:val="%6"/>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88842">
      <w:start w:val="1"/>
      <w:numFmt w:val="decimal"/>
      <w:lvlText w:val="%7"/>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26F63A">
      <w:start w:val="1"/>
      <w:numFmt w:val="lowerLetter"/>
      <w:lvlText w:val="%8"/>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647F52">
      <w:start w:val="1"/>
      <w:numFmt w:val="lowerRoman"/>
      <w:lvlText w:val="%9"/>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5663FF"/>
    <w:multiLevelType w:val="hybridMultilevel"/>
    <w:tmpl w:val="D2A0E980"/>
    <w:lvl w:ilvl="0" w:tplc="8DAEF87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DCEC74">
      <w:start w:val="4"/>
      <w:numFmt w:val="lowerLetter"/>
      <w:lvlText w:val="%2."/>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32F73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B4502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ABD4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F48AC8">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50ECF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CEF2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E43C6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A75D21"/>
    <w:multiLevelType w:val="hybridMultilevel"/>
    <w:tmpl w:val="CC94E34A"/>
    <w:lvl w:ilvl="0" w:tplc="19041900">
      <w:start w:val="1"/>
      <w:numFmt w:val="decimal"/>
      <w:lvlText w:val="%1."/>
      <w:lvlJc w:val="left"/>
      <w:pPr>
        <w:ind w:left="4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948E50">
      <w:start w:val="1"/>
      <w:numFmt w:val="lowerLetter"/>
      <w:lvlText w:val="%2."/>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AEB9FC">
      <w:start w:val="1"/>
      <w:numFmt w:val="lowerRoman"/>
      <w:lvlText w:val="%3"/>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923272">
      <w:start w:val="1"/>
      <w:numFmt w:val="decimal"/>
      <w:lvlText w:val="%4"/>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20841A">
      <w:start w:val="1"/>
      <w:numFmt w:val="lowerLetter"/>
      <w:lvlText w:val="%5"/>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9094FE">
      <w:start w:val="1"/>
      <w:numFmt w:val="lowerRoman"/>
      <w:lvlText w:val="%6"/>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6A3FD2">
      <w:start w:val="1"/>
      <w:numFmt w:val="decimal"/>
      <w:lvlText w:val="%7"/>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8FC92">
      <w:start w:val="1"/>
      <w:numFmt w:val="lowerLetter"/>
      <w:lvlText w:val="%8"/>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58D6D6">
      <w:start w:val="1"/>
      <w:numFmt w:val="lowerRoman"/>
      <w:lvlText w:val="%9"/>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851099"/>
    <w:multiLevelType w:val="hybridMultilevel"/>
    <w:tmpl w:val="DA0479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E85D01"/>
    <w:multiLevelType w:val="hybridMultilevel"/>
    <w:tmpl w:val="A4DAD63C"/>
    <w:lvl w:ilvl="0" w:tplc="77A8F0E6">
      <w:start w:val="1"/>
      <w:numFmt w:val="lowerLetter"/>
      <w:lvlText w:val="%1)"/>
      <w:lvlJc w:val="left"/>
      <w:pPr>
        <w:ind w:left="805" w:hanging="360"/>
      </w:pPr>
      <w:rPr>
        <w:b w:val="0"/>
        <w:bCs w:val="0"/>
      </w:rPr>
    </w:lvl>
    <w:lvl w:ilvl="1" w:tplc="04150019" w:tentative="1">
      <w:start w:val="1"/>
      <w:numFmt w:val="lowerLetter"/>
      <w:lvlText w:val="%2."/>
      <w:lvlJc w:val="left"/>
      <w:pPr>
        <w:ind w:left="1525" w:hanging="360"/>
      </w:pPr>
    </w:lvl>
    <w:lvl w:ilvl="2" w:tplc="0415001B" w:tentative="1">
      <w:start w:val="1"/>
      <w:numFmt w:val="lowerRoman"/>
      <w:lvlText w:val="%3."/>
      <w:lvlJc w:val="right"/>
      <w:pPr>
        <w:ind w:left="2245" w:hanging="180"/>
      </w:pPr>
    </w:lvl>
    <w:lvl w:ilvl="3" w:tplc="0415000F" w:tentative="1">
      <w:start w:val="1"/>
      <w:numFmt w:val="decimal"/>
      <w:lvlText w:val="%4."/>
      <w:lvlJc w:val="left"/>
      <w:pPr>
        <w:ind w:left="2965" w:hanging="360"/>
      </w:pPr>
    </w:lvl>
    <w:lvl w:ilvl="4" w:tplc="04150019" w:tentative="1">
      <w:start w:val="1"/>
      <w:numFmt w:val="lowerLetter"/>
      <w:lvlText w:val="%5."/>
      <w:lvlJc w:val="left"/>
      <w:pPr>
        <w:ind w:left="3685" w:hanging="360"/>
      </w:pPr>
    </w:lvl>
    <w:lvl w:ilvl="5" w:tplc="0415001B" w:tentative="1">
      <w:start w:val="1"/>
      <w:numFmt w:val="lowerRoman"/>
      <w:lvlText w:val="%6."/>
      <w:lvlJc w:val="right"/>
      <w:pPr>
        <w:ind w:left="4405" w:hanging="180"/>
      </w:pPr>
    </w:lvl>
    <w:lvl w:ilvl="6" w:tplc="0415000F" w:tentative="1">
      <w:start w:val="1"/>
      <w:numFmt w:val="decimal"/>
      <w:lvlText w:val="%7."/>
      <w:lvlJc w:val="left"/>
      <w:pPr>
        <w:ind w:left="5125" w:hanging="360"/>
      </w:pPr>
    </w:lvl>
    <w:lvl w:ilvl="7" w:tplc="04150019" w:tentative="1">
      <w:start w:val="1"/>
      <w:numFmt w:val="lowerLetter"/>
      <w:lvlText w:val="%8."/>
      <w:lvlJc w:val="left"/>
      <w:pPr>
        <w:ind w:left="5845" w:hanging="360"/>
      </w:pPr>
    </w:lvl>
    <w:lvl w:ilvl="8" w:tplc="0415001B" w:tentative="1">
      <w:start w:val="1"/>
      <w:numFmt w:val="lowerRoman"/>
      <w:lvlText w:val="%9."/>
      <w:lvlJc w:val="right"/>
      <w:pPr>
        <w:ind w:left="6565" w:hanging="180"/>
      </w:pPr>
    </w:lvl>
  </w:abstractNum>
  <w:abstractNum w:abstractNumId="23" w15:restartNumberingAfterBreak="0">
    <w:nsid w:val="353B529C"/>
    <w:multiLevelType w:val="hybridMultilevel"/>
    <w:tmpl w:val="32704228"/>
    <w:lvl w:ilvl="0" w:tplc="04150017">
      <w:start w:val="1"/>
      <w:numFmt w:val="low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4" w15:restartNumberingAfterBreak="0">
    <w:nsid w:val="37B85BFC"/>
    <w:multiLevelType w:val="hybridMultilevel"/>
    <w:tmpl w:val="0240B740"/>
    <w:lvl w:ilvl="0" w:tplc="A372FE20">
      <w:start w:val="1"/>
      <w:numFmt w:val="decimal"/>
      <w:lvlText w:val="%1."/>
      <w:lvlJc w:val="left"/>
      <w:pPr>
        <w:ind w:left="4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F64FF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F436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EC60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6680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B87B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F064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639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835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921ACC"/>
    <w:multiLevelType w:val="hybridMultilevel"/>
    <w:tmpl w:val="54D619FE"/>
    <w:lvl w:ilvl="0" w:tplc="67209094">
      <w:start w:val="1"/>
      <w:numFmt w:val="decimal"/>
      <w:lvlText w:val="%1."/>
      <w:lvlJc w:val="left"/>
      <w:pPr>
        <w:ind w:left="4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F664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F01B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C8FD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942B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F253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C2CA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6A3F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746D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EC53F0A"/>
    <w:multiLevelType w:val="hybridMultilevel"/>
    <w:tmpl w:val="BB227770"/>
    <w:lvl w:ilvl="0" w:tplc="04150017">
      <w:start w:val="1"/>
      <w:numFmt w:val="lowerLetter"/>
      <w:lvlText w:val="%1)"/>
      <w:lvlJc w:val="left"/>
      <w:pPr>
        <w:ind w:left="737" w:hanging="360"/>
      </w:p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27" w15:restartNumberingAfterBreak="0">
    <w:nsid w:val="44121E91"/>
    <w:multiLevelType w:val="hybridMultilevel"/>
    <w:tmpl w:val="9DA684B2"/>
    <w:lvl w:ilvl="0" w:tplc="025AAE3C">
      <w:start w:val="1"/>
      <w:numFmt w:val="decimal"/>
      <w:lvlText w:val="%1."/>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0603AC">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E077E">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9C3578">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18B2C8">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92B57E">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803C08">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C00BE">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10D224">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4A087D"/>
    <w:multiLevelType w:val="hybridMultilevel"/>
    <w:tmpl w:val="71EABCC0"/>
    <w:lvl w:ilvl="0" w:tplc="717E8F82">
      <w:start w:val="1"/>
      <w:numFmt w:val="decimal"/>
      <w:lvlText w:val="%1."/>
      <w:lvlJc w:val="left"/>
      <w:pPr>
        <w:ind w:left="5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14E202">
      <w:start w:val="1"/>
      <w:numFmt w:val="lowerLetter"/>
      <w:lvlText w:val="%2."/>
      <w:lvlJc w:val="left"/>
      <w:pPr>
        <w:ind w:left="12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1A8D446">
      <w:start w:val="1"/>
      <w:numFmt w:val="lowerRoman"/>
      <w:lvlText w:val="%3"/>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3E475E">
      <w:start w:val="1"/>
      <w:numFmt w:val="decimal"/>
      <w:lvlText w:val="%4"/>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A620C">
      <w:start w:val="1"/>
      <w:numFmt w:val="lowerLetter"/>
      <w:lvlText w:val="%5"/>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800B8">
      <w:start w:val="1"/>
      <w:numFmt w:val="lowerRoman"/>
      <w:lvlText w:val="%6"/>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FEEE56">
      <w:start w:val="1"/>
      <w:numFmt w:val="decimal"/>
      <w:lvlText w:val="%7"/>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C1788">
      <w:start w:val="1"/>
      <w:numFmt w:val="lowerLetter"/>
      <w:lvlText w:val="%8"/>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10C9C4">
      <w:start w:val="1"/>
      <w:numFmt w:val="lowerRoman"/>
      <w:lvlText w:val="%9"/>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4C86CBA"/>
    <w:multiLevelType w:val="hybridMultilevel"/>
    <w:tmpl w:val="9D4262E2"/>
    <w:lvl w:ilvl="0" w:tplc="04150017">
      <w:start w:val="1"/>
      <w:numFmt w:val="lowerLetter"/>
      <w:lvlText w:val="%1)"/>
      <w:lvlJc w:val="left"/>
      <w:pPr>
        <w:ind w:left="1525" w:hanging="360"/>
      </w:pPr>
    </w:lvl>
    <w:lvl w:ilvl="1" w:tplc="04150019" w:tentative="1">
      <w:start w:val="1"/>
      <w:numFmt w:val="lowerLetter"/>
      <w:lvlText w:val="%2."/>
      <w:lvlJc w:val="left"/>
      <w:pPr>
        <w:ind w:left="2245" w:hanging="360"/>
      </w:pPr>
    </w:lvl>
    <w:lvl w:ilvl="2" w:tplc="0415001B" w:tentative="1">
      <w:start w:val="1"/>
      <w:numFmt w:val="lowerRoman"/>
      <w:lvlText w:val="%3."/>
      <w:lvlJc w:val="right"/>
      <w:pPr>
        <w:ind w:left="2965" w:hanging="180"/>
      </w:pPr>
    </w:lvl>
    <w:lvl w:ilvl="3" w:tplc="0415000F" w:tentative="1">
      <w:start w:val="1"/>
      <w:numFmt w:val="decimal"/>
      <w:lvlText w:val="%4."/>
      <w:lvlJc w:val="left"/>
      <w:pPr>
        <w:ind w:left="3685" w:hanging="360"/>
      </w:pPr>
    </w:lvl>
    <w:lvl w:ilvl="4" w:tplc="04150019" w:tentative="1">
      <w:start w:val="1"/>
      <w:numFmt w:val="lowerLetter"/>
      <w:lvlText w:val="%5."/>
      <w:lvlJc w:val="left"/>
      <w:pPr>
        <w:ind w:left="4405" w:hanging="360"/>
      </w:pPr>
    </w:lvl>
    <w:lvl w:ilvl="5" w:tplc="0415001B" w:tentative="1">
      <w:start w:val="1"/>
      <w:numFmt w:val="lowerRoman"/>
      <w:lvlText w:val="%6."/>
      <w:lvlJc w:val="right"/>
      <w:pPr>
        <w:ind w:left="5125" w:hanging="180"/>
      </w:pPr>
    </w:lvl>
    <w:lvl w:ilvl="6" w:tplc="0415000F" w:tentative="1">
      <w:start w:val="1"/>
      <w:numFmt w:val="decimal"/>
      <w:lvlText w:val="%7."/>
      <w:lvlJc w:val="left"/>
      <w:pPr>
        <w:ind w:left="5845" w:hanging="360"/>
      </w:pPr>
    </w:lvl>
    <w:lvl w:ilvl="7" w:tplc="04150019" w:tentative="1">
      <w:start w:val="1"/>
      <w:numFmt w:val="lowerLetter"/>
      <w:lvlText w:val="%8."/>
      <w:lvlJc w:val="left"/>
      <w:pPr>
        <w:ind w:left="6565" w:hanging="360"/>
      </w:pPr>
    </w:lvl>
    <w:lvl w:ilvl="8" w:tplc="0415001B" w:tentative="1">
      <w:start w:val="1"/>
      <w:numFmt w:val="lowerRoman"/>
      <w:lvlText w:val="%9."/>
      <w:lvlJc w:val="right"/>
      <w:pPr>
        <w:ind w:left="7285" w:hanging="180"/>
      </w:pPr>
    </w:lvl>
  </w:abstractNum>
  <w:abstractNum w:abstractNumId="30" w15:restartNumberingAfterBreak="0">
    <w:nsid w:val="597768F8"/>
    <w:multiLevelType w:val="multilevel"/>
    <w:tmpl w:val="12F0F202"/>
    <w:lvl w:ilvl="0">
      <w:start w:val="1"/>
      <w:numFmt w:val="decimal"/>
      <w:lvlText w:val="%1."/>
      <w:lvlJc w:val="right"/>
      <w:pPr>
        <w:tabs>
          <w:tab w:val="num" w:pos="624"/>
        </w:tabs>
        <w:ind w:left="624" w:hanging="336"/>
      </w:pPr>
      <w:rPr>
        <w:rFonts w:ascii="Arial" w:hAnsi="Arial" w:cs="Arial" w:hint="default"/>
        <w:b w:val="0"/>
        <w:i w:val="0"/>
        <w:sz w:val="20"/>
        <w:szCs w:val="20"/>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664"/>
        </w:tabs>
        <w:ind w:left="2664" w:hanging="1080"/>
      </w:pPr>
      <w:rPr>
        <w:rFonts w:hint="default"/>
      </w:rPr>
    </w:lvl>
    <w:lvl w:ilvl="4">
      <w:start w:val="1"/>
      <w:numFmt w:val="decimal"/>
      <w:isLgl/>
      <w:lvlText w:val="%1.%2.%3.%4.%5"/>
      <w:lvlJc w:val="left"/>
      <w:pPr>
        <w:tabs>
          <w:tab w:val="num" w:pos="3096"/>
        </w:tabs>
        <w:ind w:left="3096" w:hanging="1080"/>
      </w:pPr>
      <w:rPr>
        <w:rFonts w:hint="default"/>
      </w:rPr>
    </w:lvl>
    <w:lvl w:ilvl="5">
      <w:start w:val="1"/>
      <w:numFmt w:val="decimal"/>
      <w:isLgl/>
      <w:lvlText w:val="%1.%2.%3.%4.%5.%6"/>
      <w:lvlJc w:val="left"/>
      <w:pPr>
        <w:tabs>
          <w:tab w:val="num" w:pos="3888"/>
        </w:tabs>
        <w:ind w:left="3888"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5112"/>
        </w:tabs>
        <w:ind w:left="5112" w:hanging="1800"/>
      </w:pPr>
      <w:rPr>
        <w:rFonts w:hint="default"/>
      </w:rPr>
    </w:lvl>
    <w:lvl w:ilvl="8">
      <w:start w:val="1"/>
      <w:numFmt w:val="decimal"/>
      <w:isLgl/>
      <w:lvlText w:val="%1.%2.%3.%4.%5.%6.%7.%8.%9"/>
      <w:lvlJc w:val="left"/>
      <w:pPr>
        <w:tabs>
          <w:tab w:val="num" w:pos="5904"/>
        </w:tabs>
        <w:ind w:left="5904" w:hanging="2160"/>
      </w:pPr>
      <w:rPr>
        <w:rFonts w:hint="default"/>
      </w:rPr>
    </w:lvl>
  </w:abstractNum>
  <w:abstractNum w:abstractNumId="31" w15:restartNumberingAfterBreak="0">
    <w:nsid w:val="5982153F"/>
    <w:multiLevelType w:val="hybridMultilevel"/>
    <w:tmpl w:val="877049CA"/>
    <w:lvl w:ilvl="0" w:tplc="2E6069F8">
      <w:start w:val="5"/>
      <w:numFmt w:val="decimal"/>
      <w:lvlText w:val="%1."/>
      <w:lvlJc w:val="left"/>
      <w:pPr>
        <w:ind w:left="4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5D283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24A7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640E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BA49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CC79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2F9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9406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1EDB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C6267E0"/>
    <w:multiLevelType w:val="hybridMultilevel"/>
    <w:tmpl w:val="72C46E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3354CB"/>
    <w:multiLevelType w:val="hybridMultilevel"/>
    <w:tmpl w:val="77EAC3DA"/>
    <w:lvl w:ilvl="0" w:tplc="2356198E">
      <w:start w:val="1"/>
      <w:numFmt w:val="decimal"/>
      <w:lvlText w:val="%1."/>
      <w:lvlJc w:val="left"/>
      <w:pPr>
        <w:ind w:left="4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34831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0C8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3EBC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3E59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BE34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E9F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60C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924F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16B0B3D"/>
    <w:multiLevelType w:val="hybridMultilevel"/>
    <w:tmpl w:val="102246CC"/>
    <w:lvl w:ilvl="0" w:tplc="B6EC2910">
      <w:start w:val="1"/>
      <w:numFmt w:val="decimal"/>
      <w:lvlText w:val="%1."/>
      <w:lvlJc w:val="left"/>
      <w:pPr>
        <w:ind w:left="4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BC2C6E">
      <w:start w:val="1"/>
      <w:numFmt w:val="lowerLetter"/>
      <w:lvlText w:val="%2."/>
      <w:lvlJc w:val="left"/>
      <w:pPr>
        <w:ind w:left="12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7106FA6">
      <w:start w:val="1"/>
      <w:numFmt w:val="lowerRoman"/>
      <w:lvlText w:val="%3"/>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2A5750">
      <w:start w:val="1"/>
      <w:numFmt w:val="decimal"/>
      <w:lvlText w:val="%4"/>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CB834">
      <w:start w:val="1"/>
      <w:numFmt w:val="lowerLetter"/>
      <w:lvlText w:val="%5"/>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16817C">
      <w:start w:val="1"/>
      <w:numFmt w:val="lowerRoman"/>
      <w:lvlText w:val="%6"/>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01700">
      <w:start w:val="1"/>
      <w:numFmt w:val="decimal"/>
      <w:lvlText w:val="%7"/>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EF650">
      <w:start w:val="1"/>
      <w:numFmt w:val="lowerLetter"/>
      <w:lvlText w:val="%8"/>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F48F6E">
      <w:start w:val="1"/>
      <w:numFmt w:val="lowerRoman"/>
      <w:lvlText w:val="%9"/>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1F53DE3"/>
    <w:multiLevelType w:val="hybridMultilevel"/>
    <w:tmpl w:val="C6344224"/>
    <w:lvl w:ilvl="0" w:tplc="04150017">
      <w:start w:val="1"/>
      <w:numFmt w:val="low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6" w15:restartNumberingAfterBreak="0">
    <w:nsid w:val="627452F1"/>
    <w:multiLevelType w:val="hybridMultilevel"/>
    <w:tmpl w:val="95AC5610"/>
    <w:lvl w:ilvl="0" w:tplc="31888E72">
      <w:start w:val="1"/>
      <w:numFmt w:val="decimal"/>
      <w:lvlText w:val="%1."/>
      <w:lvlJc w:val="left"/>
      <w:pPr>
        <w:ind w:left="5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5C22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36C8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4213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D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24F1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0400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648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224D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F1E12B6"/>
    <w:multiLevelType w:val="hybridMultilevel"/>
    <w:tmpl w:val="E202EBBA"/>
    <w:lvl w:ilvl="0" w:tplc="04150017">
      <w:start w:val="1"/>
      <w:numFmt w:val="low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8" w15:restartNumberingAfterBreak="0">
    <w:nsid w:val="73E57B00"/>
    <w:multiLevelType w:val="hybridMultilevel"/>
    <w:tmpl w:val="0F5E06B6"/>
    <w:lvl w:ilvl="0" w:tplc="E3DC229A">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4000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0C9D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867C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E18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0441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BA13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623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4CFF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1E4F15"/>
    <w:multiLevelType w:val="hybridMultilevel"/>
    <w:tmpl w:val="DD56B77A"/>
    <w:lvl w:ilvl="0" w:tplc="04150017">
      <w:start w:val="1"/>
      <w:numFmt w:val="lowerLetter"/>
      <w:lvlText w:val="%1)"/>
      <w:lvlJc w:val="left"/>
      <w:pPr>
        <w:ind w:left="805" w:hanging="360"/>
      </w:pPr>
    </w:lvl>
    <w:lvl w:ilvl="1" w:tplc="04150019" w:tentative="1">
      <w:start w:val="1"/>
      <w:numFmt w:val="lowerLetter"/>
      <w:lvlText w:val="%2."/>
      <w:lvlJc w:val="left"/>
      <w:pPr>
        <w:ind w:left="1525" w:hanging="360"/>
      </w:pPr>
    </w:lvl>
    <w:lvl w:ilvl="2" w:tplc="0415001B" w:tentative="1">
      <w:start w:val="1"/>
      <w:numFmt w:val="lowerRoman"/>
      <w:lvlText w:val="%3."/>
      <w:lvlJc w:val="right"/>
      <w:pPr>
        <w:ind w:left="2245" w:hanging="180"/>
      </w:pPr>
    </w:lvl>
    <w:lvl w:ilvl="3" w:tplc="0415000F" w:tentative="1">
      <w:start w:val="1"/>
      <w:numFmt w:val="decimal"/>
      <w:lvlText w:val="%4."/>
      <w:lvlJc w:val="left"/>
      <w:pPr>
        <w:ind w:left="2965" w:hanging="360"/>
      </w:pPr>
    </w:lvl>
    <w:lvl w:ilvl="4" w:tplc="04150019" w:tentative="1">
      <w:start w:val="1"/>
      <w:numFmt w:val="lowerLetter"/>
      <w:lvlText w:val="%5."/>
      <w:lvlJc w:val="left"/>
      <w:pPr>
        <w:ind w:left="3685" w:hanging="360"/>
      </w:pPr>
    </w:lvl>
    <w:lvl w:ilvl="5" w:tplc="0415001B" w:tentative="1">
      <w:start w:val="1"/>
      <w:numFmt w:val="lowerRoman"/>
      <w:lvlText w:val="%6."/>
      <w:lvlJc w:val="right"/>
      <w:pPr>
        <w:ind w:left="4405" w:hanging="180"/>
      </w:pPr>
    </w:lvl>
    <w:lvl w:ilvl="6" w:tplc="0415000F" w:tentative="1">
      <w:start w:val="1"/>
      <w:numFmt w:val="decimal"/>
      <w:lvlText w:val="%7."/>
      <w:lvlJc w:val="left"/>
      <w:pPr>
        <w:ind w:left="5125" w:hanging="360"/>
      </w:pPr>
    </w:lvl>
    <w:lvl w:ilvl="7" w:tplc="04150019" w:tentative="1">
      <w:start w:val="1"/>
      <w:numFmt w:val="lowerLetter"/>
      <w:lvlText w:val="%8."/>
      <w:lvlJc w:val="left"/>
      <w:pPr>
        <w:ind w:left="5845" w:hanging="360"/>
      </w:pPr>
    </w:lvl>
    <w:lvl w:ilvl="8" w:tplc="0415001B" w:tentative="1">
      <w:start w:val="1"/>
      <w:numFmt w:val="lowerRoman"/>
      <w:lvlText w:val="%9."/>
      <w:lvlJc w:val="right"/>
      <w:pPr>
        <w:ind w:left="6565" w:hanging="180"/>
      </w:pPr>
    </w:lvl>
  </w:abstractNum>
  <w:abstractNum w:abstractNumId="40" w15:restartNumberingAfterBreak="0">
    <w:nsid w:val="7DC304F9"/>
    <w:multiLevelType w:val="hybridMultilevel"/>
    <w:tmpl w:val="726C0172"/>
    <w:lvl w:ilvl="0" w:tplc="04150017">
      <w:start w:val="1"/>
      <w:numFmt w:val="lowerLetter"/>
      <w:lvlText w:val="%1)"/>
      <w:lvlJc w:val="left"/>
      <w:pPr>
        <w:ind w:left="805" w:hanging="360"/>
      </w:pPr>
      <w:rPr>
        <w:b w:val="0"/>
        <w:bCs w:val="0"/>
      </w:rPr>
    </w:lvl>
    <w:lvl w:ilvl="1" w:tplc="04150019" w:tentative="1">
      <w:start w:val="1"/>
      <w:numFmt w:val="lowerLetter"/>
      <w:lvlText w:val="%2."/>
      <w:lvlJc w:val="left"/>
      <w:pPr>
        <w:ind w:left="1525" w:hanging="360"/>
      </w:pPr>
    </w:lvl>
    <w:lvl w:ilvl="2" w:tplc="0415001B" w:tentative="1">
      <w:start w:val="1"/>
      <w:numFmt w:val="lowerRoman"/>
      <w:lvlText w:val="%3."/>
      <w:lvlJc w:val="right"/>
      <w:pPr>
        <w:ind w:left="2245" w:hanging="180"/>
      </w:pPr>
    </w:lvl>
    <w:lvl w:ilvl="3" w:tplc="0415000F" w:tentative="1">
      <w:start w:val="1"/>
      <w:numFmt w:val="decimal"/>
      <w:lvlText w:val="%4."/>
      <w:lvlJc w:val="left"/>
      <w:pPr>
        <w:ind w:left="2965" w:hanging="360"/>
      </w:pPr>
    </w:lvl>
    <w:lvl w:ilvl="4" w:tplc="04150019" w:tentative="1">
      <w:start w:val="1"/>
      <w:numFmt w:val="lowerLetter"/>
      <w:lvlText w:val="%5."/>
      <w:lvlJc w:val="left"/>
      <w:pPr>
        <w:ind w:left="3685" w:hanging="360"/>
      </w:pPr>
    </w:lvl>
    <w:lvl w:ilvl="5" w:tplc="0415001B" w:tentative="1">
      <w:start w:val="1"/>
      <w:numFmt w:val="lowerRoman"/>
      <w:lvlText w:val="%6."/>
      <w:lvlJc w:val="right"/>
      <w:pPr>
        <w:ind w:left="4405" w:hanging="180"/>
      </w:pPr>
    </w:lvl>
    <w:lvl w:ilvl="6" w:tplc="0415000F" w:tentative="1">
      <w:start w:val="1"/>
      <w:numFmt w:val="decimal"/>
      <w:lvlText w:val="%7."/>
      <w:lvlJc w:val="left"/>
      <w:pPr>
        <w:ind w:left="5125" w:hanging="360"/>
      </w:pPr>
    </w:lvl>
    <w:lvl w:ilvl="7" w:tplc="04150019" w:tentative="1">
      <w:start w:val="1"/>
      <w:numFmt w:val="lowerLetter"/>
      <w:lvlText w:val="%8."/>
      <w:lvlJc w:val="left"/>
      <w:pPr>
        <w:ind w:left="5845" w:hanging="360"/>
      </w:pPr>
    </w:lvl>
    <w:lvl w:ilvl="8" w:tplc="0415001B" w:tentative="1">
      <w:start w:val="1"/>
      <w:numFmt w:val="lowerRoman"/>
      <w:lvlText w:val="%9."/>
      <w:lvlJc w:val="right"/>
      <w:pPr>
        <w:ind w:left="6565" w:hanging="180"/>
      </w:pPr>
    </w:lvl>
  </w:abstractNum>
  <w:num w:numId="1">
    <w:abstractNumId w:val="15"/>
  </w:num>
  <w:num w:numId="2">
    <w:abstractNumId w:val="27"/>
  </w:num>
  <w:num w:numId="3">
    <w:abstractNumId w:val="13"/>
  </w:num>
  <w:num w:numId="4">
    <w:abstractNumId w:val="20"/>
  </w:num>
  <w:num w:numId="5">
    <w:abstractNumId w:val="19"/>
  </w:num>
  <w:num w:numId="6">
    <w:abstractNumId w:val="36"/>
  </w:num>
  <w:num w:numId="7">
    <w:abstractNumId w:val="3"/>
  </w:num>
  <w:num w:numId="8">
    <w:abstractNumId w:val="9"/>
  </w:num>
  <w:num w:numId="9">
    <w:abstractNumId w:val="34"/>
  </w:num>
  <w:num w:numId="10">
    <w:abstractNumId w:val="1"/>
  </w:num>
  <w:num w:numId="11">
    <w:abstractNumId w:val="28"/>
  </w:num>
  <w:num w:numId="12">
    <w:abstractNumId w:val="5"/>
  </w:num>
  <w:num w:numId="13">
    <w:abstractNumId w:val="14"/>
  </w:num>
  <w:num w:numId="14">
    <w:abstractNumId w:val="0"/>
  </w:num>
  <w:num w:numId="15">
    <w:abstractNumId w:val="31"/>
  </w:num>
  <w:num w:numId="16">
    <w:abstractNumId w:val="7"/>
  </w:num>
  <w:num w:numId="17">
    <w:abstractNumId w:val="33"/>
  </w:num>
  <w:num w:numId="18">
    <w:abstractNumId w:val="10"/>
  </w:num>
  <w:num w:numId="19">
    <w:abstractNumId w:val="11"/>
  </w:num>
  <w:num w:numId="20">
    <w:abstractNumId w:val="24"/>
  </w:num>
  <w:num w:numId="21">
    <w:abstractNumId w:val="25"/>
  </w:num>
  <w:num w:numId="22">
    <w:abstractNumId w:val="38"/>
  </w:num>
  <w:num w:numId="23">
    <w:abstractNumId w:val="30"/>
  </w:num>
  <w:num w:numId="24">
    <w:abstractNumId w:val="4"/>
  </w:num>
  <w:num w:numId="25">
    <w:abstractNumId w:val="17"/>
  </w:num>
  <w:num w:numId="26">
    <w:abstractNumId w:val="32"/>
  </w:num>
  <w:num w:numId="27">
    <w:abstractNumId w:val="21"/>
  </w:num>
  <w:num w:numId="28">
    <w:abstractNumId w:val="8"/>
  </w:num>
  <w:num w:numId="29">
    <w:abstractNumId w:val="40"/>
  </w:num>
  <w:num w:numId="30">
    <w:abstractNumId w:val="22"/>
  </w:num>
  <w:num w:numId="31">
    <w:abstractNumId w:val="35"/>
  </w:num>
  <w:num w:numId="32">
    <w:abstractNumId w:val="37"/>
  </w:num>
  <w:num w:numId="33">
    <w:abstractNumId w:val="6"/>
  </w:num>
  <w:num w:numId="34">
    <w:abstractNumId w:val="23"/>
  </w:num>
  <w:num w:numId="35">
    <w:abstractNumId w:val="18"/>
  </w:num>
  <w:num w:numId="36">
    <w:abstractNumId w:val="16"/>
  </w:num>
  <w:num w:numId="37">
    <w:abstractNumId w:val="39"/>
  </w:num>
  <w:num w:numId="38">
    <w:abstractNumId w:val="26"/>
  </w:num>
  <w:num w:numId="39">
    <w:abstractNumId w:val="2"/>
  </w:num>
  <w:num w:numId="40">
    <w:abstractNumId w:val="2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A1"/>
    <w:rsid w:val="00004551"/>
    <w:rsid w:val="0006270F"/>
    <w:rsid w:val="000905D5"/>
    <w:rsid w:val="000B49BC"/>
    <w:rsid w:val="000D3D02"/>
    <w:rsid w:val="000E2C96"/>
    <w:rsid w:val="000F672B"/>
    <w:rsid w:val="00136F0B"/>
    <w:rsid w:val="001407A8"/>
    <w:rsid w:val="001D33BB"/>
    <w:rsid w:val="001E1249"/>
    <w:rsid w:val="001F1BB3"/>
    <w:rsid w:val="001F22BA"/>
    <w:rsid w:val="00206742"/>
    <w:rsid w:val="002341B4"/>
    <w:rsid w:val="00234F81"/>
    <w:rsid w:val="002365A6"/>
    <w:rsid w:val="00244B3F"/>
    <w:rsid w:val="002E6E62"/>
    <w:rsid w:val="002E7BA1"/>
    <w:rsid w:val="00340F92"/>
    <w:rsid w:val="0035456F"/>
    <w:rsid w:val="003861A3"/>
    <w:rsid w:val="00390255"/>
    <w:rsid w:val="00391027"/>
    <w:rsid w:val="00393378"/>
    <w:rsid w:val="003E196B"/>
    <w:rsid w:val="00420B97"/>
    <w:rsid w:val="00431D82"/>
    <w:rsid w:val="004662CD"/>
    <w:rsid w:val="004C48D0"/>
    <w:rsid w:val="004F7394"/>
    <w:rsid w:val="00507BAA"/>
    <w:rsid w:val="00520E02"/>
    <w:rsid w:val="00524940"/>
    <w:rsid w:val="0058443B"/>
    <w:rsid w:val="005D1256"/>
    <w:rsid w:val="005E0708"/>
    <w:rsid w:val="005E0778"/>
    <w:rsid w:val="005E45EC"/>
    <w:rsid w:val="005F46E3"/>
    <w:rsid w:val="00616FDA"/>
    <w:rsid w:val="006219E4"/>
    <w:rsid w:val="0065042C"/>
    <w:rsid w:val="0066328B"/>
    <w:rsid w:val="00671814"/>
    <w:rsid w:val="0068173D"/>
    <w:rsid w:val="00684F5D"/>
    <w:rsid w:val="00685485"/>
    <w:rsid w:val="00695EEA"/>
    <w:rsid w:val="006E0C9A"/>
    <w:rsid w:val="006E25B9"/>
    <w:rsid w:val="006E52E7"/>
    <w:rsid w:val="007001E6"/>
    <w:rsid w:val="0070270A"/>
    <w:rsid w:val="0071287F"/>
    <w:rsid w:val="00732398"/>
    <w:rsid w:val="0075709E"/>
    <w:rsid w:val="007E7581"/>
    <w:rsid w:val="00812AF3"/>
    <w:rsid w:val="008365C6"/>
    <w:rsid w:val="00854E7D"/>
    <w:rsid w:val="008A6E0A"/>
    <w:rsid w:val="00935E1B"/>
    <w:rsid w:val="00943F1F"/>
    <w:rsid w:val="009560ED"/>
    <w:rsid w:val="009B2797"/>
    <w:rsid w:val="009B5F23"/>
    <w:rsid w:val="009E00E8"/>
    <w:rsid w:val="009F5A50"/>
    <w:rsid w:val="00A05DF8"/>
    <w:rsid w:val="00A25F0C"/>
    <w:rsid w:val="00A34738"/>
    <w:rsid w:val="00A3551D"/>
    <w:rsid w:val="00A644E4"/>
    <w:rsid w:val="00A940E3"/>
    <w:rsid w:val="00AD263B"/>
    <w:rsid w:val="00B44A9E"/>
    <w:rsid w:val="00B61E9C"/>
    <w:rsid w:val="00B6253E"/>
    <w:rsid w:val="00B90174"/>
    <w:rsid w:val="00BD2003"/>
    <w:rsid w:val="00C23B66"/>
    <w:rsid w:val="00C4460A"/>
    <w:rsid w:val="00C944F6"/>
    <w:rsid w:val="00CA0E0B"/>
    <w:rsid w:val="00CB352F"/>
    <w:rsid w:val="00D01669"/>
    <w:rsid w:val="00D37180"/>
    <w:rsid w:val="00DC6352"/>
    <w:rsid w:val="00DD5533"/>
    <w:rsid w:val="00DE67FF"/>
    <w:rsid w:val="00E22B23"/>
    <w:rsid w:val="00E40E58"/>
    <w:rsid w:val="00E47BF8"/>
    <w:rsid w:val="00E869BA"/>
    <w:rsid w:val="00E948E7"/>
    <w:rsid w:val="00EC0A84"/>
    <w:rsid w:val="00EC1BB6"/>
    <w:rsid w:val="00F268B2"/>
    <w:rsid w:val="00F27B24"/>
    <w:rsid w:val="00FA26BB"/>
    <w:rsid w:val="00FB0E7E"/>
    <w:rsid w:val="00FB5D9E"/>
    <w:rsid w:val="00FD6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C235"/>
  <w15:docId w15:val="{97A5E646-B168-4884-B5C0-2314DC10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1256"/>
    <w:pPr>
      <w:spacing w:after="5" w:line="302" w:lineRule="auto"/>
      <w:ind w:left="493" w:right="4001" w:hanging="351"/>
      <w:jc w:val="both"/>
    </w:pPr>
    <w:rPr>
      <w:rFonts w:ascii="Arial" w:eastAsia="Arial" w:hAnsi="Arial" w:cs="Arial"/>
      <w:color w:val="000000"/>
    </w:rPr>
  </w:style>
  <w:style w:type="paragraph" w:styleId="Nagwek1">
    <w:name w:val="heading 1"/>
    <w:next w:val="Normalny"/>
    <w:link w:val="Nagwek1Znak"/>
    <w:uiPriority w:val="9"/>
    <w:qFormat/>
    <w:pPr>
      <w:keepNext/>
      <w:keepLines/>
      <w:spacing w:after="18"/>
      <w:ind w:left="4535"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customStyle="1" w:styleId="footnotedescription">
    <w:name w:val="footnote description"/>
    <w:next w:val="Normalny"/>
    <w:link w:val="footnotedescriptionChar"/>
    <w:hidden/>
    <w:pPr>
      <w:spacing w:after="0"/>
      <w:ind w:left="142"/>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Verdana" w:eastAsia="Verdana" w:hAnsi="Verdana" w:cs="Verdana"/>
      <w:color w:val="000000"/>
      <w:sz w:val="16"/>
      <w:vertAlign w:val="superscript"/>
    </w:rPr>
  </w:style>
  <w:style w:type="paragraph" w:styleId="Tekstdymka">
    <w:name w:val="Balloon Text"/>
    <w:basedOn w:val="Normalny"/>
    <w:link w:val="TekstdymkaZnak"/>
    <w:uiPriority w:val="99"/>
    <w:semiHidden/>
    <w:unhideWhenUsed/>
    <w:rsid w:val="00A05D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DF8"/>
    <w:rPr>
      <w:rFonts w:ascii="Segoe UI" w:eastAsia="Arial" w:hAnsi="Segoe UI" w:cs="Segoe UI"/>
      <w:color w:val="000000"/>
      <w:sz w:val="18"/>
      <w:szCs w:val="18"/>
    </w:rPr>
  </w:style>
  <w:style w:type="paragraph" w:styleId="Akapitzlist">
    <w:name w:val="List Paragraph"/>
    <w:basedOn w:val="Normalny"/>
    <w:uiPriority w:val="34"/>
    <w:qFormat/>
    <w:rsid w:val="00A05DF8"/>
    <w:pPr>
      <w:ind w:left="720"/>
      <w:contextualSpacing/>
    </w:pPr>
  </w:style>
  <w:style w:type="paragraph" w:styleId="Tekstprzypisudolnego">
    <w:name w:val="footnote text"/>
    <w:basedOn w:val="Normalny"/>
    <w:link w:val="TekstprzypisudolnegoZnak"/>
    <w:uiPriority w:val="99"/>
    <w:semiHidden/>
    <w:unhideWhenUsed/>
    <w:rsid w:val="00B625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6253E"/>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B6253E"/>
    <w:rPr>
      <w:vertAlign w:val="superscript"/>
    </w:rPr>
  </w:style>
  <w:style w:type="character" w:styleId="Odwoaniedokomentarza">
    <w:name w:val="annotation reference"/>
    <w:basedOn w:val="Domylnaczcionkaakapitu"/>
    <w:uiPriority w:val="99"/>
    <w:semiHidden/>
    <w:unhideWhenUsed/>
    <w:rsid w:val="00935E1B"/>
    <w:rPr>
      <w:sz w:val="16"/>
      <w:szCs w:val="16"/>
    </w:rPr>
  </w:style>
  <w:style w:type="paragraph" w:styleId="Tekstkomentarza">
    <w:name w:val="annotation text"/>
    <w:basedOn w:val="Normalny"/>
    <w:link w:val="TekstkomentarzaZnak"/>
    <w:uiPriority w:val="99"/>
    <w:unhideWhenUsed/>
    <w:rsid w:val="00935E1B"/>
    <w:pPr>
      <w:spacing w:line="240" w:lineRule="auto"/>
    </w:pPr>
    <w:rPr>
      <w:sz w:val="20"/>
      <w:szCs w:val="20"/>
    </w:rPr>
  </w:style>
  <w:style w:type="character" w:customStyle="1" w:styleId="TekstkomentarzaZnak">
    <w:name w:val="Tekst komentarza Znak"/>
    <w:basedOn w:val="Domylnaczcionkaakapitu"/>
    <w:link w:val="Tekstkomentarza"/>
    <w:uiPriority w:val="99"/>
    <w:rsid w:val="00935E1B"/>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935E1B"/>
    <w:rPr>
      <w:b/>
      <w:bCs/>
    </w:rPr>
  </w:style>
  <w:style w:type="character" w:customStyle="1" w:styleId="TematkomentarzaZnak">
    <w:name w:val="Temat komentarza Znak"/>
    <w:basedOn w:val="TekstkomentarzaZnak"/>
    <w:link w:val="Tematkomentarza"/>
    <w:uiPriority w:val="99"/>
    <w:semiHidden/>
    <w:rsid w:val="00935E1B"/>
    <w:rPr>
      <w:rFonts w:ascii="Arial" w:eastAsia="Arial" w:hAnsi="Arial" w:cs="Arial"/>
      <w:b/>
      <w:bCs/>
      <w:color w:val="000000"/>
      <w:sz w:val="20"/>
      <w:szCs w:val="20"/>
    </w:rPr>
  </w:style>
  <w:style w:type="character" w:styleId="Hipercze">
    <w:name w:val="Hyperlink"/>
    <w:basedOn w:val="Domylnaczcionkaakapitu"/>
    <w:uiPriority w:val="99"/>
    <w:unhideWhenUsed/>
    <w:rsid w:val="0006270F"/>
    <w:rPr>
      <w:color w:val="0563C1" w:themeColor="hyperlink"/>
      <w:u w:val="single"/>
    </w:rPr>
  </w:style>
  <w:style w:type="character" w:styleId="Nierozpoznanawzmianka">
    <w:name w:val="Unresolved Mention"/>
    <w:basedOn w:val="Domylnaczcionkaakapitu"/>
    <w:uiPriority w:val="99"/>
    <w:semiHidden/>
    <w:unhideWhenUsed/>
    <w:rsid w:val="00062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zwik.lod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6416-E196-4FCA-8590-F0381DED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4984</Words>
  <Characters>29904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Barbara Fert- Błaszkowska</dc:creator>
  <cp:keywords/>
  <cp:lastModifiedBy>Anna Szustowska-Kaleta</cp:lastModifiedBy>
  <cp:revision>8</cp:revision>
  <cp:lastPrinted>2021-06-23T06:33:00Z</cp:lastPrinted>
  <dcterms:created xsi:type="dcterms:W3CDTF">2021-04-22T09:53:00Z</dcterms:created>
  <dcterms:modified xsi:type="dcterms:W3CDTF">2021-06-23T06:35:00Z</dcterms:modified>
</cp:coreProperties>
</file>